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316DA8" w14:textId="77777777" w:rsidR="005F1F6C" w:rsidRPr="0057669B" w:rsidRDefault="005F1F6C" w:rsidP="000B2B52">
      <w:pPr>
        <w:pStyle w:val="PODN1"/>
        <w:spacing w:before="120"/>
      </w:pPr>
      <w:r w:rsidRPr="0057669B">
        <w:t>wzory obowiązków informacyjnych funkcjonujących w szkole</w:t>
      </w:r>
    </w:p>
    <w:p w14:paraId="7B5ADD7B" w14:textId="000D784A" w:rsidR="005F1F6C" w:rsidRPr="000F08C4" w:rsidRDefault="005F1F6C" w:rsidP="000F08C4">
      <w:pPr>
        <w:pStyle w:val="PODN2"/>
        <w:numPr>
          <w:ilvl w:val="0"/>
          <w:numId w:val="9"/>
        </w:numPr>
        <w:spacing w:before="120"/>
        <w:rPr>
          <w:rFonts w:eastAsia="Calibri"/>
          <w:lang w:eastAsia="en-US"/>
        </w:rPr>
      </w:pPr>
      <w:r w:rsidRPr="0057669B">
        <w:rPr>
          <w:rFonts w:eastAsia="Calibri"/>
          <w:lang w:eastAsia="en-US"/>
        </w:rPr>
        <w:t>uczeń / opiekun prawny</w:t>
      </w:r>
    </w:p>
    <w:tbl>
      <w:tblPr>
        <w:tblStyle w:val="Tabela-Siatka1"/>
        <w:tblW w:w="9493" w:type="dxa"/>
        <w:jc w:val="center"/>
        <w:tblLook w:val="04A0" w:firstRow="1" w:lastRow="0" w:firstColumn="1" w:lastColumn="0" w:noHBand="0" w:noVBand="1"/>
      </w:tblPr>
      <w:tblGrid>
        <w:gridCol w:w="9493"/>
      </w:tblGrid>
      <w:tr w:rsidR="005F1F6C" w:rsidRPr="0057669B" w14:paraId="735CE68D" w14:textId="77777777" w:rsidTr="00A61680">
        <w:trPr>
          <w:trHeight w:val="422"/>
          <w:jc w:val="center"/>
        </w:trPr>
        <w:tc>
          <w:tcPr>
            <w:tcW w:w="9493" w:type="dxa"/>
            <w:tcBorders>
              <w:bottom w:val="single" w:sz="4" w:space="0" w:color="000000"/>
            </w:tcBorders>
            <w:shd w:val="clear" w:color="auto" w:fill="D9D9D9"/>
            <w:vAlign w:val="center"/>
          </w:tcPr>
          <w:p w14:paraId="67EFBE1A" w14:textId="77777777" w:rsidR="005F1F6C" w:rsidRPr="0057669B" w:rsidRDefault="005F1F6C" w:rsidP="00F42188">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OBOWIĄZEK INFORMACYJNY WOBEC UCZNIA/OPIEKUNA PRAWNEGO</w:t>
            </w:r>
          </w:p>
        </w:tc>
      </w:tr>
      <w:tr w:rsidR="005F1F6C" w:rsidRPr="0057669B" w14:paraId="13D63AA2" w14:textId="77777777" w:rsidTr="00E97142">
        <w:trPr>
          <w:jc w:val="center"/>
        </w:trPr>
        <w:tc>
          <w:tcPr>
            <w:tcW w:w="9493" w:type="dxa"/>
            <w:tcBorders>
              <w:top w:val="single" w:sz="4" w:space="0" w:color="000000"/>
              <w:bottom w:val="single" w:sz="4" w:space="0" w:color="auto"/>
            </w:tcBorders>
          </w:tcPr>
          <w:p w14:paraId="53E616D0" w14:textId="77777777" w:rsidR="001F0A63" w:rsidRPr="00EE242C" w:rsidRDefault="001F0A63" w:rsidP="001F0A63">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3D060068" w14:textId="77777777" w:rsidR="001F0A63" w:rsidRPr="00D03ECE" w:rsidRDefault="001F0A63" w:rsidP="001F0A6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2A4A5D44" w14:textId="77777777" w:rsidR="001F0A63" w:rsidRPr="00D03ECE" w:rsidRDefault="001F0A63" w:rsidP="001F0A6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01E8B81F" w14:textId="77777777" w:rsidR="001F0A63" w:rsidRPr="00D03ECE" w:rsidRDefault="001F0A63" w:rsidP="001F0A6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57EC3C80" w14:textId="77777777" w:rsidR="001F0A63" w:rsidRPr="00D03ECE" w:rsidRDefault="001F0A63" w:rsidP="001F0A63">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8"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1CD9E008" w14:textId="77777777" w:rsidR="001F0A63" w:rsidRPr="00D03ECE" w:rsidRDefault="001F0A63" w:rsidP="001F0A6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6D74621A" w14:textId="77777777" w:rsidR="001F0A63" w:rsidRPr="00EE242C" w:rsidRDefault="001F0A63" w:rsidP="001F0A63">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24E47F6D" w14:textId="0E4E1845" w:rsidR="001F0A63" w:rsidRPr="00D03ECE" w:rsidRDefault="001F0A63" w:rsidP="001F0A63">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9"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10C70CA1" w14:textId="77777777" w:rsidR="005F1F6C" w:rsidRPr="0057669B" w:rsidRDefault="005F1F6C" w:rsidP="00A61680">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3F3C3642" w14:textId="77777777" w:rsidR="005F1F6C" w:rsidRPr="0004638E"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Celem przetwarzania danych osobowych</w:t>
            </w:r>
            <w:r w:rsidRPr="0057669B">
              <w:rPr>
                <w:rFonts w:ascii="Arial Narrow" w:hAnsi="Arial Narrow"/>
              </w:rPr>
              <w:t xml:space="preserve"> </w:t>
            </w:r>
            <w:r w:rsidRPr="0057669B">
              <w:rPr>
                <w:rFonts w:ascii="Arial Narrow" w:eastAsia="Times New Roman" w:hAnsi="Arial Narrow" w:cs="Times New Roman"/>
                <w:kern w:val="22"/>
                <w:sz w:val="20"/>
                <w:szCs w:val="20"/>
                <w:lang w:eastAsia="pl-PL" w:bidi="ar-SA"/>
              </w:rPr>
              <w:t>jest realizacja zadań szkoły /przedszkola w tym m.in. przeprowadzenie rekrutacji dzieci do szkoły/oddziałów przedszkolnych.</w:t>
            </w:r>
          </w:p>
          <w:p w14:paraId="03FA5D8B" w14:textId="77777777" w:rsidR="005F1F6C" w:rsidRPr="0057669B" w:rsidRDefault="005F1F6C" w:rsidP="00A61680">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36E34FA0" w14:textId="0F6F49D2" w:rsidR="005F1F6C" w:rsidRPr="0057669B"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Podstawą przetwarzania danych są przepisy prawa na podstawie art. 6 ust. 1 lit. c) RODO* oraz art. 9 ust. 2 lit. b RODO) w związku z ustawą z dnia 14 grudnia 2016 roku – Prawo oświatowe, Rozporządzeniem Ministra Edukacji Narodowej z dnia </w:t>
            </w:r>
            <w:r w:rsidRPr="0057669B">
              <w:rPr>
                <w:rFonts w:ascii="Arial Narrow" w:eastAsia="Times New Roman" w:hAnsi="Arial Narrow" w:cs="Times New Roman"/>
                <w:kern w:val="22"/>
                <w:sz w:val="20"/>
                <w:szCs w:val="20"/>
                <w:lang w:eastAsia="pl-PL" w:bidi="ar-SA"/>
              </w:rPr>
              <w:br/>
              <w:t>9 sierpnia 2017 roku w sprawie zasad organizacji i udzielania pomocy psychologiczno-pedagogicznej w publicznych przedszkolach, szkołach i placówkach, ustawą o systemie informacji oświatowej, Rozporządzeniem Ministra Edukacji Narodowej z dnia 28 sierpnia 2017 roku w sprawie rodzajów innych form wychowania przedszkolnego, warunków tworzenia i organizowania tych form oraz sposobu ich działania</w:t>
            </w:r>
            <w:r w:rsidR="002D1733">
              <w:rPr>
                <w:rFonts w:ascii="Arial Narrow" w:eastAsia="Times New Roman" w:hAnsi="Arial Narrow" w:cs="Times New Roman"/>
                <w:kern w:val="22"/>
                <w:sz w:val="20"/>
                <w:szCs w:val="20"/>
                <w:lang w:eastAsia="pl-PL" w:bidi="ar-SA"/>
              </w:rPr>
              <w:t>.</w:t>
            </w:r>
            <w:r w:rsidRPr="0057669B">
              <w:rPr>
                <w:rFonts w:ascii="Arial Narrow" w:eastAsia="Times New Roman" w:hAnsi="Arial Narrow" w:cs="Times New Roman"/>
                <w:kern w:val="22"/>
                <w:sz w:val="20"/>
                <w:szCs w:val="20"/>
                <w:lang w:eastAsia="pl-PL" w:bidi="ar-SA"/>
              </w:rPr>
              <w:t xml:space="preserve"> </w:t>
            </w:r>
          </w:p>
          <w:p w14:paraId="49727475" w14:textId="77777777" w:rsidR="005F1F6C" w:rsidRPr="0057669B" w:rsidRDefault="005F1F6C" w:rsidP="00A61680">
            <w:pPr>
              <w:spacing w:before="120"/>
              <w:ind w:left="0"/>
              <w:contextualSpacing/>
              <w:rPr>
                <w:rFonts w:ascii="Arial Narrow" w:eastAsia="Times New Roman" w:hAnsi="Arial Narrow" w:cs="Times New Roman"/>
                <w:b/>
                <w:bCs/>
                <w:kern w:val="22"/>
                <w:sz w:val="20"/>
                <w:szCs w:val="20"/>
                <w:lang w:eastAsia="pl-PL" w:bidi="ar-SA"/>
              </w:rPr>
            </w:pPr>
            <w:r w:rsidRPr="0057669B">
              <w:rPr>
                <w:rFonts w:ascii="Arial Narrow" w:eastAsia="Times New Roman" w:hAnsi="Arial Narrow" w:cs="Times New Roman"/>
                <w:b/>
                <w:bCs/>
                <w:kern w:val="22"/>
                <w:sz w:val="20"/>
                <w:szCs w:val="20"/>
                <w:lang w:eastAsia="pl-PL" w:bidi="ar-SA"/>
              </w:rPr>
              <w:t>Obowiązek podania danych</w:t>
            </w:r>
          </w:p>
          <w:p w14:paraId="46EA8358" w14:textId="77777777" w:rsidR="005F1F6C" w:rsidRPr="0004638E"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Podanie danych jest wymogiem ustawowym, gdy przetwarzanie odbywa się na podstawie art. 6 ust. 1 lit. c) RODO.</w:t>
            </w:r>
            <w:r w:rsidRPr="0057669B">
              <w:rPr>
                <w:rFonts w:ascii="Arial Narrow" w:eastAsia="Times New Roman" w:hAnsi="Arial Narrow" w:cs="Times New Roman"/>
                <w:b/>
                <w:bCs/>
                <w:kern w:val="22"/>
                <w:sz w:val="20"/>
                <w:szCs w:val="20"/>
                <w:lang w:eastAsia="pl-PL" w:bidi="ar-SA"/>
              </w:rPr>
              <w:t xml:space="preserve"> </w:t>
            </w:r>
            <w:r w:rsidRPr="0057669B">
              <w:rPr>
                <w:rFonts w:ascii="Arial Narrow" w:eastAsia="Times New Roman" w:hAnsi="Arial Narrow" w:cs="Times New Roman"/>
                <w:kern w:val="22"/>
                <w:sz w:val="20"/>
                <w:szCs w:val="20"/>
                <w:lang w:eastAsia="pl-PL" w:bidi="ar-SA"/>
              </w:rPr>
              <w:t>Podanie danych jest dobrowolne w zakresie kryteriów naboru, przy czym niepodanie danych będzie skutkowało utratą uprawnienia do pierwszeństwa w kwalifikacji (punkty nie zostaną naliczone).</w:t>
            </w:r>
          </w:p>
          <w:p w14:paraId="2DBDB4D1" w14:textId="77777777" w:rsidR="005F1F6C" w:rsidRPr="0057669B" w:rsidRDefault="005F1F6C" w:rsidP="00A61680">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61CE7457" w14:textId="77777777" w:rsidR="005F1F6C" w:rsidRPr="0057669B"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Dane osobowe będą przechowywane zgodnie w JRWA w zależności od klasyfikacji maksymalnie przez 50 lat od dnia zakończenia nauki (arkusze ocen), przez okres 5 lat (dzienniki lekcyjne), dane kandydatów nieprzyjętych do szkoły / oddziału przedszkolnego przez okres roku od zakończenia naboru. Dłuższe przechowywanie danych osobowych jest możliwe również wówczas, gdy wymagają tego przepisy prawa.</w:t>
            </w:r>
          </w:p>
          <w:p w14:paraId="48521335" w14:textId="77777777" w:rsidR="005F1F6C" w:rsidRPr="0057669B" w:rsidRDefault="005F1F6C" w:rsidP="00A61680">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0FB7BDC9" w14:textId="4E205066" w:rsidR="005F1F6C" w:rsidRPr="0057669B" w:rsidRDefault="005F1F6C" w:rsidP="00A61680">
            <w:pPr>
              <w:spacing w:before="120"/>
              <w:ind w:left="0"/>
              <w:contextualSpacing/>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Odbiorcami danych są: podmioty uprawnione na podstawie przepisów prawa lub świadczące dla nas usługi na podstawie podpisanych umów</w:t>
            </w:r>
            <w:r w:rsidR="00934CE8">
              <w:rPr>
                <w:rFonts w:ascii="Arial Narrow" w:eastAsia="Times New Roman" w:hAnsi="Arial Narrow" w:cs="Times New Roman"/>
                <w:kern w:val="22"/>
                <w:sz w:val="20"/>
                <w:szCs w:val="20"/>
                <w:lang w:eastAsia="pl-PL" w:bidi="ar-SA"/>
              </w:rPr>
              <w:t xml:space="preserve">, </w:t>
            </w:r>
            <w:r w:rsidR="00934CE8"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Times New Roman"/>
                <w:kern w:val="22"/>
                <w:sz w:val="20"/>
                <w:szCs w:val="20"/>
                <w:lang w:eastAsia="pl-PL" w:bidi="ar-SA"/>
              </w:rPr>
              <w:t xml:space="preserve">. </w:t>
            </w:r>
          </w:p>
          <w:p w14:paraId="16F88038" w14:textId="616F0D59" w:rsidR="005F1F6C" w:rsidRPr="0004638E"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Wyniki postępowania rekrutacyjnego zostaną podane do publicznej wiadomości w formie listy kandydatów zakwalifikowanych i kandydatów niezakwalifikowanych, zawierającej imiona i nazwiska kandydatów oraz informację o zakwalifikowaniu albo niezakwalifikowaniu w siedzibie Administratora, nie dłużej niż </w:t>
            </w:r>
            <w:r w:rsidR="00D13E38">
              <w:rPr>
                <w:rFonts w:ascii="Arial Narrow" w:eastAsia="Times New Roman" w:hAnsi="Arial Narrow" w:cs="Times New Roman"/>
                <w:kern w:val="22"/>
                <w:sz w:val="20"/>
                <w:szCs w:val="20"/>
                <w:lang w:eastAsia="pl-PL" w:bidi="ar-SA"/>
              </w:rPr>
              <w:t xml:space="preserve">9 </w:t>
            </w:r>
            <w:r w:rsidRPr="0057669B">
              <w:rPr>
                <w:rFonts w:ascii="Arial Narrow" w:eastAsia="Times New Roman" w:hAnsi="Arial Narrow" w:cs="Times New Roman"/>
                <w:kern w:val="22"/>
                <w:sz w:val="20"/>
                <w:szCs w:val="20"/>
                <w:lang w:eastAsia="pl-PL" w:bidi="ar-SA"/>
              </w:rPr>
              <w:t xml:space="preserve">dni. </w:t>
            </w:r>
          </w:p>
          <w:p w14:paraId="565BA0A9" w14:textId="77777777" w:rsidR="005F1F6C" w:rsidRPr="0057669B" w:rsidRDefault="005F1F6C" w:rsidP="00A61680">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142F55B4" w14:textId="148B0DFD" w:rsidR="005F1F6C" w:rsidRPr="0057669B" w:rsidRDefault="005F1F6C" w:rsidP="0004638E">
            <w:pPr>
              <w:widowControl/>
              <w:suppressAutoHyphens w:val="0"/>
              <w:spacing w:after="120"/>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sprostowania, ograniczenia ich przetwarzania, powiadomienia o ich sprostowaniu, usunięciu lub ograniczeniu przetwarzania, niepodleganiu zautomatyzowanemu przetwarzaniu danych, kontaktu z </w:t>
            </w:r>
            <w:r w:rsidR="007E53EB"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w:t>
            </w:r>
            <w:r w:rsidR="00934CE8">
              <w:rPr>
                <w:rFonts w:ascii="Arial Narrow" w:eastAsia="Times New Roman" w:hAnsi="Arial Narrow" w:cs="Times New Roman"/>
                <w:kern w:val="0"/>
                <w:sz w:val="20"/>
                <w:szCs w:val="20"/>
                <w:lang w:eastAsia="pl-PL" w:bidi="ar-SA"/>
              </w:rPr>
              <w:t>h.</w:t>
            </w:r>
          </w:p>
          <w:p w14:paraId="6E28B431" w14:textId="1FCC4D4E" w:rsidR="00D4170A" w:rsidRPr="000F08C4" w:rsidRDefault="005F1F6C" w:rsidP="000F08C4">
            <w:pPr>
              <w:widowControl/>
              <w:suppressAutoHyphens w:val="0"/>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4170A">
              <w:rPr>
                <w:rFonts w:ascii="Arial Narrow" w:eastAsia="Times New Roman" w:hAnsi="Arial Narrow" w:cs="Times New Roman"/>
                <w:sz w:val="20"/>
                <w:szCs w:val="20"/>
                <w:lang w:eastAsia="pl-PL" w:bidi="ar-SA"/>
              </w:rPr>
              <w:tab/>
            </w:r>
          </w:p>
          <w:p w14:paraId="1E9372A4" w14:textId="77777777" w:rsidR="00D4170A" w:rsidRPr="00D4170A" w:rsidRDefault="00D4170A" w:rsidP="00D4170A">
            <w:pPr>
              <w:rPr>
                <w:rFonts w:ascii="Arial Narrow" w:eastAsia="Calibri" w:hAnsi="Arial Narrow" w:cs="Calibri"/>
                <w:sz w:val="22"/>
                <w:szCs w:val="22"/>
                <w:lang w:eastAsia="en-US" w:bidi="ar-SA"/>
              </w:rPr>
            </w:pPr>
          </w:p>
          <w:p w14:paraId="76F799DA" w14:textId="77777777" w:rsidR="00D4170A" w:rsidRPr="00D4170A" w:rsidRDefault="00D4170A" w:rsidP="00D4170A">
            <w:pPr>
              <w:rPr>
                <w:rFonts w:ascii="Arial Narrow" w:eastAsia="Calibri" w:hAnsi="Arial Narrow" w:cs="Calibri"/>
                <w:sz w:val="22"/>
                <w:szCs w:val="22"/>
                <w:lang w:eastAsia="en-US" w:bidi="ar-SA"/>
              </w:rPr>
            </w:pPr>
          </w:p>
        </w:tc>
      </w:tr>
    </w:tbl>
    <w:p w14:paraId="0DE701EE" w14:textId="77777777" w:rsidR="002D1733" w:rsidRDefault="002D1733" w:rsidP="002D1733">
      <w:pPr>
        <w:pStyle w:val="PODN2"/>
        <w:numPr>
          <w:ilvl w:val="0"/>
          <w:numId w:val="0"/>
        </w:numPr>
        <w:ind w:left="576" w:hanging="576"/>
        <w:rPr>
          <w:rFonts w:eastAsia="Calibri"/>
          <w:lang w:eastAsia="en-US"/>
        </w:rPr>
      </w:pPr>
    </w:p>
    <w:p w14:paraId="5F14D634" w14:textId="77777777" w:rsidR="002D1733" w:rsidRDefault="002D1733" w:rsidP="002D1733">
      <w:pPr>
        <w:pStyle w:val="PODN2"/>
        <w:numPr>
          <w:ilvl w:val="0"/>
          <w:numId w:val="0"/>
        </w:numPr>
        <w:ind w:left="432"/>
        <w:rPr>
          <w:rFonts w:eastAsia="Calibri"/>
          <w:lang w:eastAsia="en-US"/>
        </w:rPr>
      </w:pPr>
    </w:p>
    <w:p w14:paraId="1C9404D6" w14:textId="7241BDA2" w:rsidR="005F1F6C" w:rsidRPr="003B3F98" w:rsidRDefault="005F1F6C" w:rsidP="003B3F98">
      <w:pPr>
        <w:pStyle w:val="PODN2"/>
        <w:numPr>
          <w:ilvl w:val="0"/>
          <w:numId w:val="9"/>
        </w:numPr>
        <w:rPr>
          <w:rFonts w:eastAsia="Calibri"/>
          <w:lang w:eastAsia="en-US"/>
        </w:rPr>
      </w:pPr>
      <w:r w:rsidRPr="0057669B">
        <w:rPr>
          <w:rFonts w:eastAsia="Calibri"/>
          <w:lang w:eastAsia="en-US"/>
        </w:rPr>
        <w:lastRenderedPageBreak/>
        <w:t>kandydat do pracy</w:t>
      </w:r>
    </w:p>
    <w:tbl>
      <w:tblPr>
        <w:tblStyle w:val="Tabela-Siatka1"/>
        <w:tblW w:w="9493" w:type="dxa"/>
        <w:jc w:val="center"/>
        <w:tblLook w:val="04A0" w:firstRow="1" w:lastRow="0" w:firstColumn="1" w:lastColumn="0" w:noHBand="0" w:noVBand="1"/>
      </w:tblPr>
      <w:tblGrid>
        <w:gridCol w:w="9493"/>
      </w:tblGrid>
      <w:tr w:rsidR="005F1F6C" w:rsidRPr="0057669B" w14:paraId="5656E1C2" w14:textId="77777777" w:rsidTr="00E97142">
        <w:trPr>
          <w:trHeight w:val="422"/>
          <w:jc w:val="center"/>
        </w:trPr>
        <w:tc>
          <w:tcPr>
            <w:tcW w:w="9493" w:type="dxa"/>
            <w:tcBorders>
              <w:bottom w:val="single" w:sz="4" w:space="0" w:color="000000"/>
            </w:tcBorders>
            <w:shd w:val="clear" w:color="auto" w:fill="D9D9D9"/>
            <w:vAlign w:val="center"/>
          </w:tcPr>
          <w:p w14:paraId="758A511E" w14:textId="77777777" w:rsidR="005F1F6C" w:rsidRPr="0057669B" w:rsidRDefault="005F1F6C" w:rsidP="00E97142">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OBOWIĄZEK INFORMACYJNY WOBEC KANDYDATA DO PRACY</w:t>
            </w:r>
          </w:p>
        </w:tc>
      </w:tr>
      <w:tr w:rsidR="005F1F6C" w:rsidRPr="0057669B" w14:paraId="7F25E573" w14:textId="77777777" w:rsidTr="00E97142">
        <w:trPr>
          <w:jc w:val="center"/>
        </w:trPr>
        <w:tc>
          <w:tcPr>
            <w:tcW w:w="9493" w:type="dxa"/>
            <w:tcBorders>
              <w:top w:val="single" w:sz="4" w:space="0" w:color="000000"/>
              <w:bottom w:val="single" w:sz="4" w:space="0" w:color="auto"/>
            </w:tcBorders>
          </w:tcPr>
          <w:p w14:paraId="3D6A6760" w14:textId="77777777" w:rsidR="002D1733" w:rsidRPr="00EE242C" w:rsidRDefault="002D1733" w:rsidP="002D1733">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360CA997"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1ED2C5EC"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16FFADD4"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69BC4F3E"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10"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7838E452"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399C2616" w14:textId="77777777" w:rsidR="002D1733" w:rsidRPr="00EE242C" w:rsidRDefault="002D1733" w:rsidP="002D1733">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366DDD0E" w14:textId="2BD69FB5"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11"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393DB9B7"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100A60F3" w14:textId="77777777" w:rsidR="005F1F6C" w:rsidRPr="0057669B" w:rsidRDefault="005F1F6C" w:rsidP="008A1E2C">
            <w:pPr>
              <w:spacing w:after="120"/>
              <w:ind w:left="0"/>
              <w:rPr>
                <w:rFonts w:ascii="Arial Narrow" w:eastAsia="Times New Roman" w:hAnsi="Arial Narrow" w:cs="Times New Roman"/>
                <w:b/>
                <w:kern w:val="22"/>
                <w:sz w:val="20"/>
                <w:szCs w:val="20"/>
                <w:lang w:eastAsia="pl-PL" w:bidi="ar-SA"/>
              </w:rPr>
            </w:pPr>
            <w:r w:rsidRPr="008A1E2C">
              <w:rPr>
                <w:rFonts w:ascii="Arial Narrow" w:eastAsia="Times New Roman" w:hAnsi="Arial Narrow" w:cs="Times New Roman"/>
                <w:kern w:val="22"/>
                <w:sz w:val="20"/>
                <w:szCs w:val="20"/>
                <w:lang w:eastAsia="pl-PL" w:bidi="ar-SA"/>
              </w:rPr>
              <w:t>Pani/Pana dane będą w celu przeprowadzenia i rozstrzygnięcia procesu rekrutacji na wolne stanowisko pracy.</w:t>
            </w:r>
          </w:p>
          <w:p w14:paraId="7935F7FB"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267750BF" w14:textId="77777777" w:rsidR="005F1F6C" w:rsidRPr="008A1E2C" w:rsidRDefault="005F1F6C" w:rsidP="008A1E2C">
            <w:pPr>
              <w:spacing w:before="120"/>
              <w:ind w:left="0"/>
              <w:contextualSpacing/>
              <w:rPr>
                <w:rFonts w:ascii="Arial Narrow" w:eastAsia="Times New Roman" w:hAnsi="Arial Narrow" w:cs="Times New Roman"/>
                <w:kern w:val="22"/>
                <w:sz w:val="20"/>
                <w:szCs w:val="20"/>
                <w:lang w:eastAsia="pl-PL" w:bidi="ar-SA"/>
              </w:rPr>
            </w:pPr>
            <w:r w:rsidRPr="008A1E2C">
              <w:rPr>
                <w:rFonts w:ascii="Arial Narrow" w:eastAsia="Times New Roman" w:hAnsi="Arial Narrow" w:cs="Times New Roman"/>
                <w:kern w:val="22"/>
                <w:sz w:val="20"/>
                <w:szCs w:val="20"/>
                <w:lang w:eastAsia="pl-PL" w:bidi="ar-SA"/>
              </w:rPr>
              <w:t>Pani/Pana dane osobowe przetwarzane</w:t>
            </w:r>
            <w:r>
              <w:rPr>
                <w:rFonts w:ascii="Arial Narrow" w:eastAsia="Times New Roman" w:hAnsi="Arial Narrow" w:cs="Times New Roman"/>
                <w:kern w:val="22"/>
                <w:sz w:val="20"/>
                <w:szCs w:val="20"/>
                <w:lang w:eastAsia="pl-PL" w:bidi="ar-SA"/>
              </w:rPr>
              <w:t xml:space="preserve"> są</w:t>
            </w:r>
            <w:r w:rsidRPr="008A1E2C">
              <w:rPr>
                <w:rFonts w:ascii="Arial Narrow" w:eastAsia="Times New Roman" w:hAnsi="Arial Narrow" w:cs="Times New Roman"/>
                <w:kern w:val="22"/>
                <w:sz w:val="20"/>
                <w:szCs w:val="20"/>
                <w:lang w:eastAsia="pl-PL" w:bidi="ar-SA"/>
              </w:rPr>
              <w:t xml:space="preserve"> na podstawie:</w:t>
            </w:r>
          </w:p>
          <w:p w14:paraId="4A616CE7" w14:textId="3E09F11D" w:rsidR="005F1F6C" w:rsidRPr="008A1E2C" w:rsidRDefault="005F1F6C" w:rsidP="008A1E2C">
            <w:pPr>
              <w:spacing w:before="120"/>
              <w:ind w:left="0"/>
              <w:contextualSpacing/>
              <w:rPr>
                <w:rFonts w:ascii="Arial Narrow" w:eastAsia="Times New Roman" w:hAnsi="Arial Narrow" w:cs="Times New Roman"/>
                <w:kern w:val="22"/>
                <w:sz w:val="20"/>
                <w:szCs w:val="20"/>
                <w:lang w:eastAsia="pl-PL" w:bidi="ar-SA"/>
              </w:rPr>
            </w:pPr>
            <w:r w:rsidRPr="008A1E2C">
              <w:rPr>
                <w:rFonts w:ascii="Arial Narrow" w:eastAsia="Times New Roman" w:hAnsi="Arial Narrow" w:cs="Times New Roman"/>
                <w:kern w:val="22"/>
                <w:sz w:val="20"/>
                <w:szCs w:val="20"/>
                <w:lang w:eastAsia="pl-PL" w:bidi="ar-SA"/>
              </w:rPr>
              <w:t xml:space="preserve">- art. 6 ust. 1 lit. </w:t>
            </w:r>
            <w:r w:rsidR="005E7136" w:rsidRPr="008A1E2C">
              <w:rPr>
                <w:rFonts w:ascii="Arial Narrow" w:eastAsia="Times New Roman" w:hAnsi="Arial Narrow" w:cs="Times New Roman"/>
                <w:kern w:val="22"/>
                <w:sz w:val="20"/>
                <w:szCs w:val="20"/>
                <w:lang w:eastAsia="pl-PL" w:bidi="ar-SA"/>
              </w:rPr>
              <w:t>b) RODO</w:t>
            </w:r>
            <w:r w:rsidRPr="008A1E2C">
              <w:rPr>
                <w:rFonts w:ascii="Arial Narrow" w:eastAsia="Times New Roman" w:hAnsi="Arial Narrow" w:cs="Times New Roman"/>
                <w:kern w:val="22"/>
                <w:sz w:val="20"/>
                <w:szCs w:val="20"/>
                <w:lang w:eastAsia="pl-PL" w:bidi="ar-SA"/>
              </w:rPr>
              <w:t xml:space="preserve"> - przetwarzanie jest niezbędne do wykonania umowy, której stroną jest osoba, której dane dotyczą, lub do podjęcia działań na żądanie osoby, której dane dotyczą, przed zawarciem umowy w związku z art. 22</w:t>
            </w:r>
            <w:r w:rsidRPr="0050147B">
              <w:rPr>
                <w:rFonts w:ascii="Arial Narrow" w:eastAsia="Times New Roman" w:hAnsi="Arial Narrow" w:cs="Times New Roman"/>
                <w:kern w:val="22"/>
                <w:sz w:val="20"/>
                <w:szCs w:val="20"/>
                <w:vertAlign w:val="superscript"/>
                <w:lang w:eastAsia="pl-PL" w:bidi="ar-SA"/>
              </w:rPr>
              <w:t>1</w:t>
            </w:r>
            <w:r w:rsidRPr="008A1E2C">
              <w:rPr>
                <w:rFonts w:ascii="Arial Narrow" w:eastAsia="Times New Roman" w:hAnsi="Arial Narrow" w:cs="Times New Roman"/>
                <w:kern w:val="22"/>
                <w:sz w:val="20"/>
                <w:szCs w:val="20"/>
                <w:lang w:eastAsia="pl-PL" w:bidi="ar-SA"/>
              </w:rPr>
              <w:t xml:space="preserve"> § 1 Kodeksu Pracy</w:t>
            </w:r>
          </w:p>
          <w:p w14:paraId="169BB8A1" w14:textId="7BDF536C" w:rsidR="005F1F6C" w:rsidRPr="008A1E2C" w:rsidRDefault="005F1F6C" w:rsidP="008A1E2C">
            <w:pPr>
              <w:spacing w:before="120"/>
              <w:ind w:left="0"/>
              <w:contextualSpacing/>
              <w:rPr>
                <w:rFonts w:ascii="Arial Narrow" w:eastAsia="Times New Roman" w:hAnsi="Arial Narrow" w:cs="Times New Roman"/>
                <w:kern w:val="22"/>
                <w:sz w:val="20"/>
                <w:szCs w:val="20"/>
                <w:lang w:eastAsia="pl-PL" w:bidi="ar-SA"/>
              </w:rPr>
            </w:pPr>
            <w:r w:rsidRPr="008A1E2C">
              <w:rPr>
                <w:rFonts w:ascii="Arial Narrow" w:eastAsia="Times New Roman" w:hAnsi="Arial Narrow" w:cs="Times New Roman"/>
                <w:kern w:val="22"/>
                <w:sz w:val="20"/>
                <w:szCs w:val="20"/>
                <w:lang w:eastAsia="pl-PL" w:bidi="ar-SA"/>
              </w:rPr>
              <w:t xml:space="preserve">- art. 6 ust. 1 lit. c) oraz art. 9 ust. 2 lit. b) RODO w </w:t>
            </w:r>
            <w:r w:rsidR="005E7136" w:rsidRPr="008A1E2C">
              <w:rPr>
                <w:rFonts w:ascii="Arial Narrow" w:eastAsia="Times New Roman" w:hAnsi="Arial Narrow" w:cs="Times New Roman"/>
                <w:kern w:val="22"/>
                <w:sz w:val="20"/>
                <w:szCs w:val="20"/>
                <w:lang w:eastAsia="pl-PL" w:bidi="ar-SA"/>
              </w:rPr>
              <w:t>związku z</w:t>
            </w:r>
            <w:r w:rsidRPr="008A1E2C">
              <w:rPr>
                <w:rFonts w:ascii="Arial Narrow" w:eastAsia="Times New Roman" w:hAnsi="Arial Narrow" w:cs="Times New Roman"/>
                <w:kern w:val="22"/>
                <w:sz w:val="20"/>
                <w:szCs w:val="20"/>
                <w:lang w:eastAsia="pl-PL" w:bidi="ar-SA"/>
              </w:rPr>
              <w:t xml:space="preserve"> ustawą z dnia 26 czerwca 1974 r. Kodeks Pracy,</w:t>
            </w:r>
            <w:r w:rsidRPr="0057669B">
              <w:rPr>
                <w:rFonts w:ascii="Arial Narrow" w:eastAsia="Times New Roman" w:hAnsi="Arial Narrow" w:cs="Times New Roman"/>
                <w:kern w:val="22"/>
                <w:sz w:val="20"/>
                <w:szCs w:val="20"/>
                <w:lang w:eastAsia="pl-PL" w:bidi="ar-SA"/>
              </w:rPr>
              <w:t xml:space="preserve"> ustawą z dnia 26 stycznia 1982 roku Karta </w:t>
            </w:r>
            <w:r w:rsidR="005E7136" w:rsidRPr="0057669B">
              <w:rPr>
                <w:rFonts w:ascii="Arial Narrow" w:eastAsia="Times New Roman" w:hAnsi="Arial Narrow" w:cs="Times New Roman"/>
                <w:kern w:val="22"/>
                <w:sz w:val="20"/>
                <w:szCs w:val="20"/>
                <w:lang w:eastAsia="pl-PL" w:bidi="ar-SA"/>
              </w:rPr>
              <w:t>Nauczyciela</w:t>
            </w:r>
            <w:r w:rsidR="005E7136">
              <w:rPr>
                <w:rFonts w:ascii="Arial Narrow" w:eastAsia="Times New Roman" w:hAnsi="Arial Narrow" w:cs="Times New Roman"/>
                <w:kern w:val="22"/>
                <w:sz w:val="20"/>
                <w:szCs w:val="20"/>
                <w:lang w:eastAsia="pl-PL" w:bidi="ar-SA"/>
              </w:rPr>
              <w:t>,</w:t>
            </w:r>
            <w:r w:rsidR="005E7136" w:rsidRPr="008A1E2C">
              <w:rPr>
                <w:rFonts w:ascii="Arial Narrow" w:eastAsia="Times New Roman" w:hAnsi="Arial Narrow" w:cs="Times New Roman"/>
                <w:kern w:val="22"/>
                <w:sz w:val="20"/>
                <w:szCs w:val="20"/>
                <w:lang w:eastAsia="pl-PL" w:bidi="ar-SA"/>
              </w:rPr>
              <w:t xml:space="preserve"> ustawą</w:t>
            </w:r>
            <w:r w:rsidRPr="008A1E2C">
              <w:rPr>
                <w:rFonts w:ascii="Arial Narrow" w:eastAsia="Times New Roman" w:hAnsi="Arial Narrow" w:cs="Times New Roman"/>
                <w:kern w:val="22"/>
                <w:sz w:val="20"/>
                <w:szCs w:val="20"/>
                <w:lang w:eastAsia="pl-PL" w:bidi="ar-SA"/>
              </w:rPr>
              <w:t xml:space="preserve"> z dnia 21 listopada 2008 r. o pracownikach samorządowych</w:t>
            </w:r>
          </w:p>
          <w:p w14:paraId="6F06C2BD" w14:textId="77777777" w:rsidR="005F1F6C" w:rsidRPr="008A1E2C" w:rsidRDefault="005F1F6C" w:rsidP="008A1E2C">
            <w:pPr>
              <w:spacing w:before="120"/>
              <w:ind w:left="0"/>
              <w:contextualSpacing/>
              <w:rPr>
                <w:rFonts w:ascii="Arial Narrow" w:eastAsia="Times New Roman" w:hAnsi="Arial Narrow" w:cs="Times New Roman"/>
                <w:kern w:val="22"/>
                <w:sz w:val="20"/>
                <w:szCs w:val="20"/>
                <w:lang w:eastAsia="pl-PL" w:bidi="ar-SA"/>
              </w:rPr>
            </w:pPr>
            <w:r w:rsidRPr="008A1E2C">
              <w:rPr>
                <w:rFonts w:ascii="Arial Narrow" w:eastAsia="Times New Roman" w:hAnsi="Arial Narrow" w:cs="Times New Roman"/>
                <w:kern w:val="22"/>
                <w:sz w:val="20"/>
                <w:szCs w:val="20"/>
                <w:lang w:eastAsia="pl-PL" w:bidi="ar-SA"/>
              </w:rPr>
              <w:t>- art. 6 ust. 1 lit. a) RODO - podanie innych danych w zakresie nieokreślonym przepisami prawa, zostanie potraktowane jako zgoda na przetwarzanie tych danych osobowych</w:t>
            </w:r>
          </w:p>
          <w:p w14:paraId="7169CD16" w14:textId="77777777" w:rsidR="005F1F6C" w:rsidRPr="008A1E2C" w:rsidRDefault="005F1F6C" w:rsidP="008A1E2C">
            <w:pPr>
              <w:spacing w:after="120"/>
              <w:ind w:left="0"/>
              <w:rPr>
                <w:rFonts w:ascii="Arial Narrow" w:eastAsia="Times New Roman" w:hAnsi="Arial Narrow" w:cs="Times New Roman"/>
                <w:kern w:val="22"/>
                <w:sz w:val="20"/>
                <w:szCs w:val="20"/>
                <w:lang w:eastAsia="pl-PL" w:bidi="ar-SA"/>
              </w:rPr>
            </w:pPr>
            <w:r w:rsidRPr="008A1E2C">
              <w:rPr>
                <w:rFonts w:ascii="Arial Narrow" w:eastAsia="Times New Roman" w:hAnsi="Arial Narrow" w:cs="Times New Roman"/>
                <w:kern w:val="22"/>
                <w:sz w:val="20"/>
                <w:szCs w:val="20"/>
                <w:lang w:eastAsia="pl-PL" w:bidi="ar-SA"/>
              </w:rPr>
              <w:t>- art. 9 ust. 2 lit. a) RODO - podanie szczególnych kategorii danych niewymaganych przepisami prawa – wymagane jest pisemne oświadczenie o wyrażeniu zgody na przetwarzanie danych dołączone do dokumentów kandydata.</w:t>
            </w:r>
          </w:p>
          <w:p w14:paraId="02EDABB9" w14:textId="77777777" w:rsidR="005F1F6C" w:rsidRPr="0057669B" w:rsidRDefault="005F1F6C" w:rsidP="008A1E2C">
            <w:pPr>
              <w:spacing w:after="120"/>
              <w:ind w:left="0"/>
              <w:rPr>
                <w:rFonts w:ascii="Arial Narrow" w:eastAsia="Times New Roman" w:hAnsi="Arial Narrow" w:cs="Times New Roman"/>
                <w:kern w:val="22"/>
                <w:sz w:val="20"/>
                <w:szCs w:val="20"/>
                <w:lang w:eastAsia="pl-PL" w:bidi="ar-SA"/>
              </w:rPr>
            </w:pPr>
            <w:r w:rsidRPr="008A1E2C">
              <w:rPr>
                <w:rFonts w:ascii="Arial Narrow" w:eastAsia="Times New Roman" w:hAnsi="Arial Narrow" w:cs="Times New Roman"/>
                <w:kern w:val="22"/>
                <w:sz w:val="20"/>
                <w:szCs w:val="20"/>
                <w:lang w:eastAsia="pl-PL" w:bidi="ar-SA"/>
              </w:rPr>
              <w:t>Wyrażenie zgody jest dobrowolne, a zgodę tak wyrażoną można odwołać w dowolnym czasie. Cofnięcie zgody na przetwarzanie danych osobowych nie ma wpływu na zgodność z prawem przetwarzania, którego dokonano</w:t>
            </w:r>
            <w:r>
              <w:rPr>
                <w:rFonts w:ascii="Arial Narrow" w:eastAsia="Times New Roman" w:hAnsi="Arial Narrow" w:cs="Times New Roman"/>
                <w:kern w:val="22"/>
                <w:sz w:val="20"/>
                <w:szCs w:val="20"/>
                <w:lang w:eastAsia="pl-PL" w:bidi="ar-SA"/>
              </w:rPr>
              <w:t xml:space="preserve"> </w:t>
            </w:r>
            <w:r w:rsidRPr="008A1E2C">
              <w:rPr>
                <w:rFonts w:ascii="Arial Narrow" w:eastAsia="Times New Roman" w:hAnsi="Arial Narrow" w:cs="Times New Roman"/>
                <w:kern w:val="22"/>
                <w:sz w:val="20"/>
                <w:szCs w:val="20"/>
                <w:lang w:eastAsia="pl-PL" w:bidi="ar-SA"/>
              </w:rPr>
              <w:t>na podstawie zgody</w:t>
            </w:r>
            <w:r>
              <w:rPr>
                <w:rFonts w:ascii="Arial Narrow" w:eastAsia="Times New Roman" w:hAnsi="Arial Narrow" w:cs="Times New Roman"/>
                <w:kern w:val="22"/>
                <w:sz w:val="20"/>
                <w:szCs w:val="20"/>
                <w:lang w:eastAsia="pl-PL" w:bidi="ar-SA"/>
              </w:rPr>
              <w:t xml:space="preserve"> </w:t>
            </w:r>
            <w:r w:rsidRPr="008A1E2C">
              <w:rPr>
                <w:rFonts w:ascii="Arial Narrow" w:eastAsia="Times New Roman" w:hAnsi="Arial Narrow" w:cs="Times New Roman"/>
                <w:kern w:val="22"/>
                <w:sz w:val="20"/>
                <w:szCs w:val="20"/>
                <w:lang w:eastAsia="pl-PL" w:bidi="ar-SA"/>
              </w:rPr>
              <w:t>przed jej cofnięciem</w:t>
            </w:r>
            <w:r>
              <w:rPr>
                <w:rFonts w:ascii="Arial Narrow" w:eastAsia="Times New Roman" w:hAnsi="Arial Narrow" w:cs="Times New Roman"/>
                <w:kern w:val="22"/>
                <w:sz w:val="20"/>
                <w:szCs w:val="20"/>
                <w:lang w:eastAsia="pl-PL" w:bidi="ar-SA"/>
              </w:rPr>
              <w:t>.</w:t>
            </w:r>
          </w:p>
          <w:p w14:paraId="72E18CE1" w14:textId="77777777" w:rsidR="005F1F6C" w:rsidRPr="0057669B" w:rsidRDefault="005F1F6C" w:rsidP="00E97142">
            <w:pPr>
              <w:spacing w:before="120"/>
              <w:ind w:left="0"/>
              <w:contextualSpacing/>
              <w:rPr>
                <w:rFonts w:ascii="Arial Narrow" w:eastAsia="Times New Roman" w:hAnsi="Arial Narrow" w:cs="Times New Roman"/>
                <w:b/>
                <w:bCs/>
                <w:kern w:val="22"/>
                <w:sz w:val="20"/>
                <w:szCs w:val="20"/>
                <w:lang w:eastAsia="pl-PL" w:bidi="ar-SA"/>
              </w:rPr>
            </w:pPr>
            <w:r w:rsidRPr="0057669B">
              <w:rPr>
                <w:rFonts w:ascii="Arial Narrow" w:eastAsia="Times New Roman" w:hAnsi="Arial Narrow" w:cs="Times New Roman"/>
                <w:b/>
                <w:bCs/>
                <w:kern w:val="22"/>
                <w:sz w:val="20"/>
                <w:szCs w:val="20"/>
                <w:lang w:eastAsia="pl-PL" w:bidi="ar-SA"/>
              </w:rPr>
              <w:t>Obowiązek podania danych</w:t>
            </w:r>
          </w:p>
          <w:p w14:paraId="51E6882E" w14:textId="77777777" w:rsidR="005F1F6C" w:rsidRPr="008A1E2C" w:rsidRDefault="005F1F6C" w:rsidP="008A1E2C">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Podanie danych jest wymogiem ustawowym, gdy przetwarzanie odbywa się na podstawie przepisów prawa.</w:t>
            </w:r>
            <w:r w:rsidRPr="0057669B">
              <w:rPr>
                <w:rFonts w:ascii="Arial Narrow" w:eastAsia="Times New Roman" w:hAnsi="Arial Narrow" w:cs="Times New Roman"/>
                <w:b/>
                <w:bCs/>
                <w:kern w:val="22"/>
                <w:sz w:val="20"/>
                <w:szCs w:val="20"/>
                <w:lang w:eastAsia="pl-PL" w:bidi="ar-SA"/>
              </w:rPr>
              <w:t xml:space="preserve"> </w:t>
            </w:r>
            <w:r w:rsidRPr="0057669B">
              <w:rPr>
                <w:rFonts w:ascii="Arial Narrow" w:eastAsia="Times New Roman" w:hAnsi="Arial Narrow" w:cs="Times New Roman"/>
                <w:kern w:val="22"/>
                <w:sz w:val="20"/>
                <w:szCs w:val="20"/>
                <w:lang w:eastAsia="pl-PL" w:bidi="ar-SA"/>
              </w:rPr>
              <w:t>W przypadku dobrowolnego podania innych danych niż wynikające z przepisów prawa (np. numeru telefonu), podstawą przetwarzania jest zgoda, wyrażona przez świadome przekazanie nam tych danych.</w:t>
            </w:r>
          </w:p>
          <w:p w14:paraId="1403219C"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572D096E" w14:textId="77777777" w:rsidR="005F1F6C" w:rsidRPr="0057669B" w:rsidRDefault="005F1F6C" w:rsidP="008A1E2C">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Państwa dane osobowe będą przechowywane przez okres roku od dnia zakończenia procesu rekrutacji lub do dnia wycofania się ze zgody. Dokumentacja kandydata, który zostanie zatrudniony, zostanie dołączona do jego akt osobowych.</w:t>
            </w:r>
          </w:p>
          <w:p w14:paraId="75CF9DCB"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38E576F9" w14:textId="451B58A5" w:rsidR="005F1F6C" w:rsidRPr="008A1E2C" w:rsidRDefault="005F1F6C" w:rsidP="008A1E2C">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Odbiorcami danych są: podmioty uprawnione na podstawie przepisów prawa lub świadczące dla nas usługi na podstawie podpisanych umów</w:t>
            </w:r>
            <w:r w:rsidR="0050147B">
              <w:rPr>
                <w:rFonts w:ascii="Arial Narrow" w:eastAsia="Times New Roman" w:hAnsi="Arial Narrow" w:cs="Times New Roman"/>
                <w:kern w:val="22"/>
                <w:sz w:val="20"/>
                <w:szCs w:val="20"/>
                <w:lang w:eastAsia="pl-PL" w:bidi="ar-SA"/>
              </w:rPr>
              <w:t xml:space="preserve">, </w:t>
            </w:r>
            <w:r w:rsidR="0050147B"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Times New Roman"/>
                <w:kern w:val="22"/>
                <w:sz w:val="20"/>
                <w:szCs w:val="20"/>
                <w:lang w:eastAsia="pl-PL" w:bidi="ar-SA"/>
              </w:rPr>
              <w:t xml:space="preserve">. </w:t>
            </w:r>
            <w:r w:rsidRPr="008A1E2C">
              <w:rPr>
                <w:rFonts w:ascii="Arial Narrow" w:eastAsia="Times New Roman" w:hAnsi="Arial Narrow" w:cs="Times New Roman"/>
                <w:kern w:val="22"/>
                <w:sz w:val="20"/>
                <w:szCs w:val="20"/>
                <w:lang w:eastAsia="pl-PL" w:bidi="ar-SA"/>
              </w:rPr>
              <w:t>Informacja o wyniku naboru</w:t>
            </w:r>
            <w:r>
              <w:t xml:space="preserve"> </w:t>
            </w:r>
            <w:r w:rsidRPr="003B3F98">
              <w:rPr>
                <w:rFonts w:ascii="Arial Narrow" w:eastAsia="Times New Roman" w:hAnsi="Arial Narrow" w:cs="Times New Roman"/>
                <w:kern w:val="22"/>
                <w:sz w:val="20"/>
                <w:szCs w:val="20"/>
                <w:lang w:eastAsia="pl-PL" w:bidi="ar-SA"/>
              </w:rPr>
              <w:t>na wolne stanowisko urzędnicze</w:t>
            </w:r>
            <w:r w:rsidRPr="008A1E2C">
              <w:rPr>
                <w:rFonts w:ascii="Arial Narrow" w:eastAsia="Times New Roman" w:hAnsi="Arial Narrow" w:cs="Times New Roman"/>
                <w:kern w:val="22"/>
                <w:sz w:val="20"/>
                <w:szCs w:val="20"/>
                <w:lang w:eastAsia="pl-PL" w:bidi="ar-SA"/>
              </w:rPr>
              <w:t xml:space="preserve"> (imię, nazwisko i miejscowość zamieszkania) będzie umieszczona w Biuletynie Informacji Publicznej</w:t>
            </w:r>
            <w:r>
              <w:rPr>
                <w:rFonts w:ascii="Arial Narrow" w:eastAsia="Times New Roman" w:hAnsi="Arial Narrow" w:cs="Times New Roman"/>
                <w:kern w:val="22"/>
                <w:sz w:val="20"/>
                <w:szCs w:val="20"/>
                <w:lang w:eastAsia="pl-PL" w:bidi="ar-SA"/>
              </w:rPr>
              <w:t xml:space="preserve"> szkoły</w:t>
            </w:r>
            <w:r>
              <w:t xml:space="preserve"> </w:t>
            </w:r>
            <w:r w:rsidRPr="003B3F98">
              <w:rPr>
                <w:rFonts w:ascii="Arial Narrow" w:eastAsia="Times New Roman" w:hAnsi="Arial Narrow" w:cs="Times New Roman"/>
                <w:kern w:val="22"/>
                <w:sz w:val="20"/>
                <w:szCs w:val="20"/>
                <w:lang w:eastAsia="pl-PL" w:bidi="ar-SA"/>
              </w:rPr>
              <w:t>oraz na tablicy ogłoszeń</w:t>
            </w:r>
            <w:r>
              <w:rPr>
                <w:rFonts w:ascii="Arial Narrow" w:eastAsia="Times New Roman" w:hAnsi="Arial Narrow" w:cs="Times New Roman"/>
                <w:kern w:val="22"/>
                <w:sz w:val="20"/>
                <w:szCs w:val="20"/>
                <w:lang w:eastAsia="pl-PL" w:bidi="ar-SA"/>
              </w:rPr>
              <w:t xml:space="preserve"> w jej siedzibie</w:t>
            </w:r>
            <w:r w:rsidRPr="003B3F98">
              <w:rPr>
                <w:rFonts w:ascii="Arial Narrow" w:eastAsia="Times New Roman" w:hAnsi="Arial Narrow" w:cs="Times New Roman"/>
                <w:kern w:val="22"/>
                <w:sz w:val="20"/>
                <w:szCs w:val="20"/>
                <w:lang w:eastAsia="pl-PL" w:bidi="ar-SA"/>
              </w:rPr>
              <w:t xml:space="preserve"> przez okres co najmniej</w:t>
            </w:r>
            <w:r w:rsidR="0050147B">
              <w:rPr>
                <w:rFonts w:ascii="Arial Narrow" w:eastAsia="Times New Roman" w:hAnsi="Arial Narrow" w:cs="Times New Roman"/>
                <w:kern w:val="22"/>
                <w:sz w:val="20"/>
                <w:szCs w:val="20"/>
                <w:lang w:eastAsia="pl-PL" w:bidi="ar-SA"/>
              </w:rPr>
              <w:t xml:space="preserve"> </w:t>
            </w:r>
            <w:r w:rsidRPr="003B3F98">
              <w:rPr>
                <w:rFonts w:ascii="Arial Narrow" w:eastAsia="Times New Roman" w:hAnsi="Arial Narrow" w:cs="Times New Roman"/>
                <w:kern w:val="22"/>
                <w:sz w:val="20"/>
                <w:szCs w:val="20"/>
                <w:lang w:eastAsia="pl-PL" w:bidi="ar-SA"/>
              </w:rPr>
              <w:t>3 miesięcy.</w:t>
            </w:r>
            <w:r>
              <w:rPr>
                <w:rFonts w:ascii="Arial Narrow" w:eastAsia="Times New Roman" w:hAnsi="Arial Narrow" w:cs="Times New Roman"/>
                <w:kern w:val="22"/>
                <w:sz w:val="20"/>
                <w:szCs w:val="20"/>
                <w:lang w:eastAsia="pl-PL" w:bidi="ar-SA"/>
              </w:rPr>
              <w:t xml:space="preserve"> </w:t>
            </w:r>
          </w:p>
          <w:p w14:paraId="5611FC9B"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0B14B176" w14:textId="639EC68B" w:rsidR="005F1F6C" w:rsidRPr="0057669B" w:rsidRDefault="005F1F6C" w:rsidP="00E97142">
            <w:pPr>
              <w:widowControl/>
              <w:suppressAutoHyphens w:val="0"/>
              <w:spacing w:after="160" w:line="259" w:lineRule="auto"/>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Macie Państwo prawo do: ochrony swoich danych osobowych, informacji, dostępu do nich,</w:t>
            </w:r>
            <w:r w:rsidRPr="0057669B">
              <w:rPr>
                <w:rFonts w:ascii="Arial Narrow" w:hAnsi="Arial Narrow"/>
              </w:rPr>
              <w:t xml:space="preserve"> </w:t>
            </w:r>
            <w:r w:rsidRPr="0057669B">
              <w:rPr>
                <w:rFonts w:ascii="Arial Narrow" w:eastAsia="Times New Roman" w:hAnsi="Arial Narrow" w:cs="Times New Roman"/>
                <w:kern w:val="0"/>
                <w:sz w:val="20"/>
                <w:szCs w:val="20"/>
                <w:lang w:eastAsia="pl-PL" w:bidi="ar-SA"/>
              </w:rPr>
              <w:t xml:space="preserve">uzyskania ich kopii, sprostowania, ograniczenia ich przetwarzania, powiadomienia o ich sprostowaniu, usunięciu lub ograniczeniu przetwarzania, niepodleganiu zautomatyzowanemu przetwarzaniu danych, kontaktu z </w:t>
            </w:r>
            <w:r w:rsidR="0050147B"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w:t>
            </w:r>
            <w:r w:rsidR="0050147B">
              <w:rPr>
                <w:rFonts w:ascii="Arial Narrow" w:eastAsia="Times New Roman" w:hAnsi="Arial Narrow" w:cs="Times New Roman"/>
                <w:kern w:val="0"/>
                <w:sz w:val="20"/>
                <w:szCs w:val="20"/>
                <w:lang w:eastAsia="pl-PL" w:bidi="ar-SA"/>
              </w:rPr>
              <w:t xml:space="preserve">. </w:t>
            </w:r>
            <w:r w:rsidRPr="0057669B">
              <w:rPr>
                <w:rFonts w:ascii="Arial Narrow" w:eastAsia="Times New Roman" w:hAnsi="Arial Narrow" w:cs="Times New Roman"/>
                <w:kern w:val="0"/>
                <w:sz w:val="20"/>
                <w:szCs w:val="20"/>
                <w:lang w:eastAsia="pl-PL" w:bidi="ar-SA"/>
              </w:rPr>
              <w:t>Ponadto, macie Państwo prawo do udzielenia i cofnięcia udzielonej zgody w dowolnym momencie oraz do usunięcia danych lub bycia zapomnianym (w zakresie danych przetwarzanych na podstawie zgody). Wycofać się ze zgody można w formie wysłania żądania na nasz adres e-mail lub adres pocztowy. Konsekwencją wycofania się ze zgody będzie brak możliwości przetwarzania przez nas tych danych.</w:t>
            </w:r>
          </w:p>
          <w:p w14:paraId="33E8A59A" w14:textId="77777777" w:rsidR="005F1F6C" w:rsidRPr="0057669B" w:rsidRDefault="005F1F6C" w:rsidP="00E97142">
            <w:pPr>
              <w:widowControl/>
              <w:suppressAutoHyphens w:val="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6BE06B2E" w14:textId="77777777" w:rsidR="005F1F6C" w:rsidRPr="0057669B" w:rsidRDefault="005F1F6C" w:rsidP="00CC3E14">
      <w:pPr>
        <w:pStyle w:val="Akapitzlist"/>
        <w:ind w:left="432"/>
        <w:rPr>
          <w:rFonts w:ascii="Arial Narrow" w:hAnsi="Arial Narrow"/>
        </w:rPr>
      </w:pPr>
    </w:p>
    <w:p w14:paraId="1B7CAE09" w14:textId="77777777" w:rsidR="005F1F6C" w:rsidRPr="0057669B" w:rsidRDefault="005F1F6C" w:rsidP="00CC3E14">
      <w:pPr>
        <w:pStyle w:val="Akapitzlist"/>
        <w:ind w:left="432"/>
        <w:rPr>
          <w:rFonts w:ascii="Arial Narrow" w:hAnsi="Arial Narrow"/>
        </w:rPr>
      </w:pPr>
    </w:p>
    <w:p w14:paraId="192D5F85" w14:textId="77777777" w:rsidR="005F1F6C" w:rsidRPr="0057669B" w:rsidRDefault="005F1F6C" w:rsidP="00CC3E14">
      <w:pPr>
        <w:pStyle w:val="Akapitzlist"/>
        <w:ind w:left="432"/>
        <w:rPr>
          <w:rFonts w:ascii="Arial Narrow" w:hAnsi="Arial Narrow"/>
        </w:rPr>
      </w:pPr>
    </w:p>
    <w:p w14:paraId="7CB63965" w14:textId="77777777" w:rsidR="005F1F6C" w:rsidRDefault="005F1F6C" w:rsidP="00E6677E">
      <w:pPr>
        <w:pStyle w:val="PODN2"/>
        <w:numPr>
          <w:ilvl w:val="0"/>
          <w:numId w:val="9"/>
        </w:numPr>
      </w:pPr>
      <w:r>
        <w:lastRenderedPageBreak/>
        <w:t xml:space="preserve">Dla osób korzystających ze Świadczeń socjalnych w ramach ZFŚS oraz poręczycieli </w:t>
      </w:r>
    </w:p>
    <w:tbl>
      <w:tblPr>
        <w:tblStyle w:val="Tabela-Siatka1"/>
        <w:tblW w:w="9493" w:type="dxa"/>
        <w:jc w:val="center"/>
        <w:tblLook w:val="04A0" w:firstRow="1" w:lastRow="0" w:firstColumn="1" w:lastColumn="0" w:noHBand="0" w:noVBand="1"/>
      </w:tblPr>
      <w:tblGrid>
        <w:gridCol w:w="9493"/>
      </w:tblGrid>
      <w:tr w:rsidR="005F1F6C" w:rsidRPr="00A84AD1" w14:paraId="1A1A0F45" w14:textId="77777777" w:rsidTr="007A05ED">
        <w:trPr>
          <w:trHeight w:val="422"/>
          <w:jc w:val="center"/>
        </w:trPr>
        <w:tc>
          <w:tcPr>
            <w:tcW w:w="9493" w:type="dxa"/>
            <w:tcBorders>
              <w:bottom w:val="single" w:sz="4" w:space="0" w:color="000000"/>
            </w:tcBorders>
            <w:shd w:val="clear" w:color="auto" w:fill="D9D9D9"/>
            <w:vAlign w:val="center"/>
          </w:tcPr>
          <w:p w14:paraId="75C4CDDA" w14:textId="77777777" w:rsidR="005F1F6C" w:rsidRPr="00A84AD1" w:rsidRDefault="005F1F6C" w:rsidP="007A05ED">
            <w:pPr>
              <w:widowControl/>
              <w:suppressAutoHyphens w:val="0"/>
              <w:spacing w:line="259" w:lineRule="auto"/>
              <w:ind w:left="0"/>
              <w:jc w:val="center"/>
              <w:rPr>
                <w:rFonts w:ascii="Arial Narrow" w:eastAsia="Calibri" w:hAnsi="Arial Narrow" w:cs="Liberation Serif"/>
                <w:b/>
                <w:caps/>
                <w:kern w:val="0"/>
                <w:lang w:eastAsia="en-US" w:bidi="ar-SA"/>
              </w:rPr>
            </w:pPr>
            <w:r w:rsidRPr="00A84AD1">
              <w:rPr>
                <w:rFonts w:ascii="Arial Narrow" w:eastAsia="Calibri" w:hAnsi="Arial Narrow" w:cs="Liberation Serif"/>
                <w:b/>
                <w:caps/>
                <w:kern w:val="0"/>
                <w:lang w:eastAsia="en-US" w:bidi="ar-SA"/>
              </w:rPr>
              <w:t>OBOWIĄZEK INFORMACYJNY w procesie udzielania świadczeń w ramach ZFŚs</w:t>
            </w:r>
          </w:p>
        </w:tc>
      </w:tr>
      <w:tr w:rsidR="005F1F6C" w:rsidRPr="00A84AD1" w14:paraId="784C1A1D" w14:textId="77777777" w:rsidTr="007A05ED">
        <w:trPr>
          <w:jc w:val="center"/>
        </w:trPr>
        <w:tc>
          <w:tcPr>
            <w:tcW w:w="9493" w:type="dxa"/>
            <w:tcBorders>
              <w:top w:val="single" w:sz="4" w:space="0" w:color="000000"/>
              <w:bottom w:val="single" w:sz="4" w:space="0" w:color="auto"/>
            </w:tcBorders>
          </w:tcPr>
          <w:p w14:paraId="607A8159" w14:textId="77777777" w:rsidR="002D1733" w:rsidRPr="00EE242C" w:rsidRDefault="002D1733" w:rsidP="002D1733">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56C1291E"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4B53526B"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568DA9A3"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13B1B918"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12"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24169042"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10A8F2D8" w14:textId="77777777" w:rsidR="002D1733" w:rsidRPr="00EE242C" w:rsidRDefault="002D1733" w:rsidP="002D1733">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3C790B28" w14:textId="67AA4335"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13"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20EAA26B" w14:textId="77777777" w:rsidR="005F1F6C" w:rsidRPr="00A84AD1" w:rsidRDefault="005F1F6C" w:rsidP="007A05ED">
            <w:pPr>
              <w:spacing w:before="120"/>
              <w:ind w:left="0"/>
              <w:contextualSpacing/>
              <w:rPr>
                <w:rFonts w:ascii="Arial Narrow" w:eastAsia="Times New Roman" w:hAnsi="Arial Narrow" w:cs="Times New Roman"/>
                <w:b/>
                <w:kern w:val="22"/>
                <w:sz w:val="20"/>
                <w:szCs w:val="20"/>
                <w:lang w:eastAsia="pl-PL" w:bidi="ar-SA"/>
              </w:rPr>
            </w:pPr>
            <w:r w:rsidRPr="00A84AD1">
              <w:rPr>
                <w:rFonts w:ascii="Arial Narrow" w:eastAsia="Times New Roman" w:hAnsi="Arial Narrow" w:cs="Times New Roman"/>
                <w:b/>
                <w:kern w:val="22"/>
                <w:sz w:val="20"/>
                <w:szCs w:val="20"/>
                <w:lang w:eastAsia="pl-PL" w:bidi="ar-SA"/>
              </w:rPr>
              <w:t>Cel przetwarzania</w:t>
            </w:r>
          </w:p>
          <w:p w14:paraId="6465A2C8" w14:textId="4C0B5FD4" w:rsidR="005F1F6C" w:rsidRPr="00A84AD1" w:rsidRDefault="005F1F6C" w:rsidP="000433F7">
            <w:pPr>
              <w:spacing w:after="120"/>
              <w:ind w:left="0"/>
              <w:rPr>
                <w:rFonts w:ascii="Arial Narrow" w:eastAsia="Times New Roman" w:hAnsi="Arial Narrow" w:cs="Times New Roman"/>
                <w:b/>
                <w:kern w:val="22"/>
                <w:sz w:val="20"/>
                <w:szCs w:val="20"/>
                <w:lang w:eastAsia="pl-PL" w:bidi="ar-SA"/>
              </w:rPr>
            </w:pPr>
            <w:r w:rsidRPr="000433F7">
              <w:rPr>
                <w:rFonts w:ascii="Arial Narrow" w:eastAsia="Times New Roman" w:hAnsi="Arial Narrow" w:cs="Times New Roman"/>
                <w:kern w:val="22"/>
                <w:sz w:val="20"/>
                <w:szCs w:val="20"/>
                <w:lang w:eastAsia="pl-PL" w:bidi="ar-SA"/>
              </w:rPr>
              <w:t xml:space="preserve">Dane osobowe przetwarzane będą w </w:t>
            </w:r>
            <w:r w:rsidR="005E7136" w:rsidRPr="000433F7">
              <w:rPr>
                <w:rFonts w:ascii="Arial Narrow" w:eastAsia="Times New Roman" w:hAnsi="Arial Narrow" w:cs="Times New Roman"/>
                <w:kern w:val="22"/>
                <w:sz w:val="20"/>
                <w:szCs w:val="20"/>
                <w:lang w:eastAsia="pl-PL" w:bidi="ar-SA"/>
              </w:rPr>
              <w:t>celu realizacji</w:t>
            </w:r>
            <w:r w:rsidRPr="000433F7">
              <w:rPr>
                <w:rFonts w:ascii="Arial Narrow" w:eastAsia="Times New Roman" w:hAnsi="Arial Narrow" w:cs="Times New Roman"/>
                <w:kern w:val="22"/>
                <w:sz w:val="20"/>
                <w:szCs w:val="20"/>
                <w:lang w:eastAsia="pl-PL" w:bidi="ar-SA"/>
              </w:rPr>
              <w:t xml:space="preserve"> uprawnień do uzyskania świadczeń socjalnych przysługujących Pani/Panu w ramach Zakładowego Funduszu Świadczeń Socjalnych</w:t>
            </w:r>
            <w:r>
              <w:rPr>
                <w:rFonts w:ascii="Arial Narrow" w:eastAsia="Times New Roman" w:hAnsi="Arial Narrow" w:cs="Times New Roman"/>
                <w:kern w:val="22"/>
                <w:sz w:val="20"/>
                <w:szCs w:val="20"/>
                <w:lang w:eastAsia="pl-PL" w:bidi="ar-SA"/>
              </w:rPr>
              <w:t>.</w:t>
            </w:r>
            <w:r w:rsidRPr="000433F7">
              <w:rPr>
                <w:rFonts w:ascii="Arial Narrow" w:eastAsia="Times New Roman" w:hAnsi="Arial Narrow" w:cs="Times New Roman"/>
                <w:kern w:val="22"/>
                <w:sz w:val="20"/>
                <w:szCs w:val="20"/>
                <w:lang w:eastAsia="pl-PL" w:bidi="ar-SA"/>
              </w:rPr>
              <w:t xml:space="preserve"> </w:t>
            </w:r>
          </w:p>
          <w:p w14:paraId="2A22D08A" w14:textId="77777777" w:rsidR="005F1F6C" w:rsidRPr="00A84AD1" w:rsidRDefault="005F1F6C" w:rsidP="007A05ED">
            <w:pPr>
              <w:spacing w:before="120"/>
              <w:ind w:left="0"/>
              <w:contextualSpacing/>
              <w:rPr>
                <w:rFonts w:ascii="Arial Narrow" w:eastAsia="Times New Roman" w:hAnsi="Arial Narrow" w:cs="Times New Roman"/>
                <w:b/>
                <w:kern w:val="22"/>
                <w:sz w:val="20"/>
                <w:szCs w:val="20"/>
                <w:lang w:eastAsia="pl-PL" w:bidi="ar-SA"/>
              </w:rPr>
            </w:pPr>
            <w:r w:rsidRPr="00A84AD1">
              <w:rPr>
                <w:rFonts w:ascii="Arial Narrow" w:eastAsia="Times New Roman" w:hAnsi="Arial Narrow" w:cs="Times New Roman"/>
                <w:b/>
                <w:kern w:val="22"/>
                <w:sz w:val="20"/>
                <w:szCs w:val="20"/>
                <w:lang w:eastAsia="pl-PL" w:bidi="ar-SA"/>
              </w:rPr>
              <w:t>Podstawa przetwarzania danych</w:t>
            </w:r>
          </w:p>
          <w:p w14:paraId="14A6F79B" w14:textId="4271C8BA" w:rsidR="005F1F6C" w:rsidRPr="00982079" w:rsidRDefault="005F1F6C" w:rsidP="00982079">
            <w:pPr>
              <w:spacing w:before="120"/>
              <w:ind w:left="0"/>
              <w:contextualSpacing/>
              <w:rPr>
                <w:rFonts w:ascii="Arial Narrow" w:eastAsia="Times New Roman" w:hAnsi="Arial Narrow" w:cs="Times New Roman"/>
                <w:kern w:val="22"/>
                <w:sz w:val="20"/>
                <w:szCs w:val="20"/>
                <w:lang w:eastAsia="pl-PL" w:bidi="ar-SA"/>
              </w:rPr>
            </w:pPr>
            <w:r w:rsidRPr="00A84AD1">
              <w:rPr>
                <w:rFonts w:ascii="Arial Narrow" w:eastAsia="Times New Roman" w:hAnsi="Arial Narrow" w:cs="Times New Roman"/>
                <w:kern w:val="22"/>
                <w:sz w:val="20"/>
                <w:szCs w:val="20"/>
                <w:lang w:eastAsia="pl-PL" w:bidi="ar-SA"/>
              </w:rPr>
              <w:t xml:space="preserve">Podstawą przetwarzania danych są przepisy prawa na podstawie art. 6 ust. 1 lit. c) RODO* w związku z </w:t>
            </w:r>
            <w:r w:rsidR="005E7136" w:rsidRPr="00A84AD1">
              <w:rPr>
                <w:rFonts w:ascii="Arial Narrow" w:eastAsia="Times New Roman" w:hAnsi="Arial Narrow" w:cs="Times New Roman"/>
                <w:kern w:val="22"/>
                <w:sz w:val="20"/>
                <w:szCs w:val="20"/>
                <w:lang w:eastAsia="pl-PL" w:bidi="ar-SA"/>
              </w:rPr>
              <w:t>ustawą z</w:t>
            </w:r>
            <w:r w:rsidRPr="00A84AD1">
              <w:rPr>
                <w:rFonts w:ascii="Arial Narrow" w:eastAsia="Times New Roman" w:hAnsi="Arial Narrow" w:cs="Times New Roman"/>
                <w:kern w:val="22"/>
                <w:sz w:val="20"/>
                <w:szCs w:val="20"/>
                <w:lang w:eastAsia="pl-PL" w:bidi="ar-SA"/>
              </w:rPr>
              <w:t xml:space="preserve"> dnia 4 marca 1994 r. o zakładowym funduszu świadczeń socjalnych i Regulaminem Zakładowego Funduszu Świadczeń </w:t>
            </w:r>
            <w:r w:rsidR="00893586" w:rsidRPr="00A84AD1">
              <w:rPr>
                <w:rFonts w:ascii="Arial Narrow" w:eastAsia="Times New Roman" w:hAnsi="Arial Narrow" w:cs="Times New Roman"/>
                <w:kern w:val="22"/>
                <w:sz w:val="20"/>
                <w:szCs w:val="20"/>
                <w:lang w:eastAsia="pl-PL" w:bidi="ar-SA"/>
              </w:rPr>
              <w:t>Socjalnych</w:t>
            </w:r>
            <w:r w:rsidR="00893586" w:rsidRPr="00982079">
              <w:rPr>
                <w:rFonts w:ascii="Arial Narrow" w:eastAsia="Times New Roman" w:hAnsi="Arial Narrow" w:cs="Times New Roman"/>
                <w:kern w:val="22"/>
                <w:sz w:val="20"/>
                <w:szCs w:val="20"/>
                <w:lang w:eastAsia="pl-PL" w:bidi="ar-SA"/>
              </w:rPr>
              <w:t>; dotyczy</w:t>
            </w:r>
            <w:r w:rsidRPr="00982079">
              <w:rPr>
                <w:rFonts w:ascii="Arial Narrow" w:eastAsia="Times New Roman" w:hAnsi="Arial Narrow" w:cs="Times New Roman"/>
                <w:kern w:val="22"/>
                <w:sz w:val="20"/>
                <w:szCs w:val="20"/>
                <w:lang w:eastAsia="pl-PL" w:bidi="ar-SA"/>
              </w:rPr>
              <w:t xml:space="preserve">  przetwarzania</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danych</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osobowych</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zwykłych, gdy</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jest ono niezbędne do wypełnienia obowiązku prawnego ciążącego</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na   administratorze, tj. finansowania działalności  socjalnej organizowanej na rzecz osób upoważnionych do korzystania z funduszu</w:t>
            </w:r>
            <w:r>
              <w:rPr>
                <w:rFonts w:ascii="Arial Narrow" w:eastAsia="Times New Roman" w:hAnsi="Arial Narrow" w:cs="Times New Roman"/>
                <w:kern w:val="22"/>
                <w:sz w:val="20"/>
                <w:szCs w:val="20"/>
                <w:lang w:eastAsia="pl-PL" w:bidi="ar-SA"/>
              </w:rPr>
              <w:t>;</w:t>
            </w:r>
          </w:p>
          <w:p w14:paraId="6475B4FF" w14:textId="02BF598A" w:rsidR="005F1F6C" w:rsidRDefault="005F1F6C" w:rsidP="007A05ED">
            <w:pPr>
              <w:spacing w:before="120"/>
              <w:ind w:left="0"/>
              <w:contextualSpacing/>
              <w:rPr>
                <w:rFonts w:ascii="Arial Narrow" w:eastAsia="Times New Roman" w:hAnsi="Arial Narrow" w:cs="Times New Roman"/>
                <w:kern w:val="22"/>
                <w:sz w:val="20"/>
                <w:szCs w:val="20"/>
                <w:lang w:eastAsia="pl-PL" w:bidi="ar-SA"/>
              </w:rPr>
            </w:pPr>
            <w:r w:rsidRPr="00982079">
              <w:rPr>
                <w:rFonts w:ascii="Arial Narrow" w:eastAsia="Times New Roman" w:hAnsi="Arial Narrow" w:cs="Times New Roman"/>
                <w:kern w:val="22"/>
                <w:sz w:val="20"/>
                <w:szCs w:val="20"/>
                <w:lang w:eastAsia="pl-PL" w:bidi="ar-SA"/>
              </w:rPr>
              <w:t>- art. 9 ust. 2 lit. b</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 xml:space="preserve">RODO – </w:t>
            </w:r>
            <w:r w:rsidR="005E7136">
              <w:rPr>
                <w:rFonts w:ascii="Arial Narrow" w:eastAsia="Times New Roman" w:hAnsi="Arial Narrow" w:cs="Times New Roman"/>
                <w:kern w:val="22"/>
                <w:sz w:val="20"/>
                <w:szCs w:val="20"/>
                <w:lang w:eastAsia="pl-PL" w:bidi="ar-SA"/>
              </w:rPr>
              <w:t xml:space="preserve">w </w:t>
            </w:r>
            <w:r w:rsidR="005E7136" w:rsidRPr="00982079">
              <w:rPr>
                <w:rFonts w:ascii="Arial Narrow" w:eastAsia="Times New Roman" w:hAnsi="Arial Narrow" w:cs="Times New Roman"/>
                <w:kern w:val="22"/>
                <w:sz w:val="20"/>
                <w:szCs w:val="20"/>
                <w:lang w:eastAsia="pl-PL" w:bidi="ar-SA"/>
              </w:rPr>
              <w:t xml:space="preserve">związku </w:t>
            </w:r>
            <w:r w:rsidR="005E7136">
              <w:rPr>
                <w:rFonts w:ascii="Arial Narrow" w:eastAsia="Times New Roman" w:hAnsi="Arial Narrow" w:cs="Times New Roman"/>
                <w:kern w:val="22"/>
                <w:sz w:val="20"/>
                <w:szCs w:val="20"/>
                <w:lang w:eastAsia="pl-PL" w:bidi="ar-SA"/>
              </w:rPr>
              <w:t xml:space="preserve">z </w:t>
            </w:r>
            <w:r w:rsidR="005E7136" w:rsidRPr="00982079">
              <w:rPr>
                <w:rFonts w:ascii="Arial Narrow" w:eastAsia="Times New Roman" w:hAnsi="Arial Narrow" w:cs="Times New Roman"/>
                <w:kern w:val="22"/>
                <w:sz w:val="20"/>
                <w:szCs w:val="20"/>
                <w:lang w:eastAsia="pl-PL" w:bidi="ar-SA"/>
              </w:rPr>
              <w:t>art.</w:t>
            </w:r>
            <w:r w:rsidRPr="00982079">
              <w:rPr>
                <w:rFonts w:ascii="Arial Narrow" w:eastAsia="Times New Roman" w:hAnsi="Arial Narrow" w:cs="Times New Roman"/>
                <w:kern w:val="22"/>
                <w:sz w:val="20"/>
                <w:szCs w:val="20"/>
                <w:lang w:eastAsia="pl-PL" w:bidi="ar-SA"/>
              </w:rPr>
              <w:t>8</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ust.1</w:t>
            </w:r>
            <w:r w:rsidR="005E7136" w:rsidRPr="00982079">
              <w:rPr>
                <w:rFonts w:ascii="Arial Narrow" w:eastAsia="Times New Roman" w:hAnsi="Arial Narrow" w:cs="Times New Roman"/>
                <w:kern w:val="22"/>
                <w:sz w:val="20"/>
                <w:szCs w:val="20"/>
                <w:lang w:eastAsia="pl-PL" w:bidi="ar-SA"/>
              </w:rPr>
              <w:t>b ustawy</w:t>
            </w:r>
            <w:r w:rsidRPr="00982079">
              <w:rPr>
                <w:rFonts w:ascii="Arial Narrow" w:eastAsia="Times New Roman" w:hAnsi="Arial Narrow" w:cs="Times New Roman"/>
                <w:kern w:val="22"/>
                <w:sz w:val="20"/>
                <w:szCs w:val="20"/>
                <w:lang w:eastAsia="pl-PL" w:bidi="ar-SA"/>
              </w:rPr>
              <w:t xml:space="preserve"> z dnia 4 marca </w:t>
            </w:r>
            <w:r w:rsidR="007E53EB" w:rsidRPr="00982079">
              <w:rPr>
                <w:rFonts w:ascii="Arial Narrow" w:eastAsia="Times New Roman" w:hAnsi="Arial Narrow" w:cs="Times New Roman"/>
                <w:kern w:val="22"/>
                <w:sz w:val="20"/>
                <w:szCs w:val="20"/>
                <w:lang w:eastAsia="pl-PL" w:bidi="ar-SA"/>
              </w:rPr>
              <w:t>1994 r.</w:t>
            </w:r>
            <w:r w:rsidRPr="00982079">
              <w:rPr>
                <w:rFonts w:ascii="Arial Narrow" w:eastAsia="Times New Roman" w:hAnsi="Arial Narrow" w:cs="Times New Roman"/>
                <w:kern w:val="22"/>
                <w:sz w:val="20"/>
                <w:szCs w:val="20"/>
                <w:lang w:eastAsia="pl-PL" w:bidi="ar-SA"/>
              </w:rPr>
              <w:t xml:space="preserve"> o zakładowym funduszu świadczeń socjalnych; dotyczy przetwarzania danych osobowych „szczególnych </w:t>
            </w:r>
            <w:r w:rsidR="000F08C4" w:rsidRPr="00982079">
              <w:rPr>
                <w:rFonts w:ascii="Arial Narrow" w:eastAsia="Times New Roman" w:hAnsi="Arial Narrow" w:cs="Times New Roman"/>
                <w:kern w:val="22"/>
                <w:sz w:val="20"/>
                <w:szCs w:val="20"/>
                <w:lang w:eastAsia="pl-PL" w:bidi="ar-SA"/>
              </w:rPr>
              <w:t>kategorii” (</w:t>
            </w:r>
            <w:r w:rsidRPr="00982079">
              <w:rPr>
                <w:rFonts w:ascii="Arial Narrow" w:eastAsia="Times New Roman" w:hAnsi="Arial Narrow" w:cs="Times New Roman"/>
                <w:kern w:val="22"/>
                <w:sz w:val="20"/>
                <w:szCs w:val="20"/>
                <w:lang w:eastAsia="pl-PL" w:bidi="ar-SA"/>
              </w:rPr>
              <w:t>np. dane o zdrowiu</w:t>
            </w:r>
            <w:r w:rsidR="006A022A" w:rsidRPr="00982079">
              <w:rPr>
                <w:rFonts w:ascii="Arial Narrow" w:eastAsia="Times New Roman" w:hAnsi="Arial Narrow" w:cs="Times New Roman"/>
                <w:kern w:val="22"/>
                <w:sz w:val="20"/>
                <w:szCs w:val="20"/>
                <w:lang w:eastAsia="pl-PL" w:bidi="ar-SA"/>
              </w:rPr>
              <w:t>), gdy</w:t>
            </w:r>
            <w:r w:rsidRPr="00982079">
              <w:rPr>
                <w:rFonts w:ascii="Arial Narrow" w:eastAsia="Times New Roman" w:hAnsi="Arial Narrow" w:cs="Times New Roman"/>
                <w:kern w:val="22"/>
                <w:sz w:val="20"/>
                <w:szCs w:val="20"/>
                <w:lang w:eastAsia="pl-PL" w:bidi="ar-SA"/>
              </w:rPr>
              <w:t xml:space="preserve"> jest ono </w:t>
            </w:r>
            <w:r w:rsidR="007E53EB" w:rsidRPr="00982079">
              <w:rPr>
                <w:rFonts w:ascii="Arial Narrow" w:eastAsia="Times New Roman" w:hAnsi="Arial Narrow" w:cs="Times New Roman"/>
                <w:kern w:val="22"/>
                <w:sz w:val="20"/>
                <w:szCs w:val="20"/>
                <w:lang w:eastAsia="pl-PL" w:bidi="ar-SA"/>
              </w:rPr>
              <w:t>niezbędne do</w:t>
            </w:r>
            <w:r w:rsidRPr="00982079">
              <w:rPr>
                <w:rFonts w:ascii="Arial Narrow" w:eastAsia="Times New Roman" w:hAnsi="Arial Narrow" w:cs="Times New Roman"/>
                <w:kern w:val="22"/>
                <w:sz w:val="20"/>
                <w:szCs w:val="20"/>
                <w:lang w:eastAsia="pl-PL" w:bidi="ar-SA"/>
              </w:rPr>
              <w:t xml:space="preserve"> wypełnienia obowiązków i</w:t>
            </w:r>
            <w:r>
              <w:rPr>
                <w:rFonts w:ascii="Arial Narrow" w:eastAsia="Times New Roman" w:hAnsi="Arial Narrow" w:cs="Times New Roman"/>
                <w:kern w:val="22"/>
                <w:sz w:val="20"/>
                <w:szCs w:val="20"/>
                <w:lang w:eastAsia="pl-PL" w:bidi="ar-SA"/>
              </w:rPr>
              <w:t xml:space="preserve"> </w:t>
            </w:r>
            <w:r w:rsidRPr="00982079">
              <w:rPr>
                <w:rFonts w:ascii="Arial Narrow" w:eastAsia="Times New Roman" w:hAnsi="Arial Narrow" w:cs="Times New Roman"/>
                <w:kern w:val="22"/>
                <w:sz w:val="20"/>
                <w:szCs w:val="20"/>
                <w:lang w:eastAsia="pl-PL" w:bidi="ar-SA"/>
              </w:rPr>
              <w:t xml:space="preserve">wykonywania </w:t>
            </w:r>
            <w:r w:rsidR="007E53EB" w:rsidRPr="00982079">
              <w:rPr>
                <w:rFonts w:ascii="Arial Narrow" w:eastAsia="Times New Roman" w:hAnsi="Arial Narrow" w:cs="Times New Roman"/>
                <w:kern w:val="22"/>
                <w:sz w:val="20"/>
                <w:szCs w:val="20"/>
                <w:lang w:eastAsia="pl-PL" w:bidi="ar-SA"/>
              </w:rPr>
              <w:t xml:space="preserve">szczególnych </w:t>
            </w:r>
            <w:r w:rsidR="00B1623D" w:rsidRPr="00982079">
              <w:rPr>
                <w:rFonts w:ascii="Arial Narrow" w:eastAsia="Times New Roman" w:hAnsi="Arial Narrow" w:cs="Times New Roman"/>
                <w:kern w:val="22"/>
                <w:sz w:val="20"/>
                <w:szCs w:val="20"/>
                <w:lang w:eastAsia="pl-PL" w:bidi="ar-SA"/>
              </w:rPr>
              <w:t>praw przez</w:t>
            </w:r>
            <w:r w:rsidRPr="00982079">
              <w:rPr>
                <w:rFonts w:ascii="Arial Narrow" w:eastAsia="Times New Roman" w:hAnsi="Arial Narrow" w:cs="Times New Roman"/>
                <w:kern w:val="22"/>
                <w:sz w:val="20"/>
                <w:szCs w:val="20"/>
                <w:lang w:eastAsia="pl-PL" w:bidi="ar-SA"/>
              </w:rPr>
              <w:t xml:space="preserve"> administratora lub osobę</w:t>
            </w:r>
            <w:r>
              <w:rPr>
                <w:rFonts w:ascii="Arial Narrow" w:eastAsia="Times New Roman" w:hAnsi="Arial Narrow" w:cs="Times New Roman"/>
                <w:kern w:val="22"/>
                <w:sz w:val="20"/>
                <w:szCs w:val="20"/>
                <w:lang w:eastAsia="pl-PL" w:bidi="ar-SA"/>
              </w:rPr>
              <w:t>,</w:t>
            </w:r>
            <w:r w:rsidRPr="00982079">
              <w:rPr>
                <w:rFonts w:ascii="Arial Narrow" w:eastAsia="Times New Roman" w:hAnsi="Arial Narrow" w:cs="Times New Roman"/>
                <w:kern w:val="22"/>
                <w:sz w:val="20"/>
                <w:szCs w:val="20"/>
                <w:lang w:eastAsia="pl-PL" w:bidi="ar-SA"/>
              </w:rPr>
              <w:t xml:space="preserve"> której dane dotyczą w dziedzinie prawa pracy, zabezpieczenia społecznego i ochrony socjalnej</w:t>
            </w:r>
            <w:r>
              <w:rPr>
                <w:rFonts w:ascii="Arial Narrow" w:eastAsia="Times New Roman" w:hAnsi="Arial Narrow" w:cs="Times New Roman"/>
                <w:kern w:val="22"/>
                <w:sz w:val="20"/>
                <w:szCs w:val="20"/>
                <w:lang w:eastAsia="pl-PL" w:bidi="ar-SA"/>
              </w:rPr>
              <w:t>;</w:t>
            </w:r>
            <w:r w:rsidRPr="00982079">
              <w:rPr>
                <w:rFonts w:ascii="Arial Narrow" w:eastAsia="Times New Roman" w:hAnsi="Arial Narrow" w:cs="Times New Roman"/>
                <w:kern w:val="22"/>
                <w:sz w:val="20"/>
                <w:szCs w:val="20"/>
                <w:lang w:eastAsia="pl-PL" w:bidi="ar-SA"/>
              </w:rPr>
              <w:t xml:space="preserve">  </w:t>
            </w:r>
          </w:p>
          <w:p w14:paraId="12AD839D" w14:textId="671E26E1" w:rsidR="005F1F6C" w:rsidRDefault="005F1F6C" w:rsidP="007A05ED">
            <w:pPr>
              <w:spacing w:after="120"/>
              <w:ind w:left="0"/>
              <w:rPr>
                <w:rFonts w:ascii="Arial Narrow" w:eastAsia="Times New Roman" w:hAnsi="Arial Narrow" w:cs="Times New Roman"/>
                <w:kern w:val="22"/>
                <w:sz w:val="20"/>
                <w:szCs w:val="20"/>
                <w:lang w:eastAsia="pl-PL" w:bidi="ar-SA"/>
              </w:rPr>
            </w:pPr>
            <w:r w:rsidRPr="00982079">
              <w:rPr>
                <w:rFonts w:ascii="Arial Narrow" w:eastAsia="Times New Roman" w:hAnsi="Arial Narrow" w:cs="Times New Roman"/>
                <w:kern w:val="22"/>
                <w:sz w:val="20"/>
                <w:szCs w:val="20"/>
                <w:lang w:eastAsia="pl-PL" w:bidi="ar-SA"/>
              </w:rPr>
              <w:t>- art. 6 ust. 1 lit. a</w:t>
            </w:r>
            <w:r>
              <w:rPr>
                <w:rFonts w:ascii="Arial Narrow" w:eastAsia="Times New Roman" w:hAnsi="Arial Narrow" w:cs="Times New Roman"/>
                <w:kern w:val="22"/>
                <w:sz w:val="20"/>
                <w:szCs w:val="20"/>
                <w:lang w:eastAsia="pl-PL" w:bidi="ar-SA"/>
              </w:rPr>
              <w:t xml:space="preserve">) </w:t>
            </w:r>
            <w:r w:rsidR="005E7136" w:rsidRPr="00982079">
              <w:rPr>
                <w:rFonts w:ascii="Arial Narrow" w:eastAsia="Times New Roman" w:hAnsi="Arial Narrow" w:cs="Times New Roman"/>
                <w:kern w:val="22"/>
                <w:sz w:val="20"/>
                <w:szCs w:val="20"/>
                <w:lang w:eastAsia="pl-PL" w:bidi="ar-SA"/>
              </w:rPr>
              <w:t xml:space="preserve">RODO </w:t>
            </w:r>
            <w:r w:rsidR="000F08C4" w:rsidRPr="00982079">
              <w:rPr>
                <w:rFonts w:ascii="Arial Narrow" w:eastAsia="Times New Roman" w:hAnsi="Arial Narrow" w:cs="Times New Roman"/>
                <w:kern w:val="22"/>
                <w:sz w:val="20"/>
                <w:szCs w:val="20"/>
                <w:lang w:eastAsia="pl-PL" w:bidi="ar-SA"/>
              </w:rPr>
              <w:t>- na</w:t>
            </w:r>
            <w:r w:rsidRPr="00982079">
              <w:rPr>
                <w:rFonts w:ascii="Arial Narrow" w:eastAsia="Times New Roman" w:hAnsi="Arial Narrow" w:cs="Times New Roman"/>
                <w:kern w:val="22"/>
                <w:sz w:val="20"/>
                <w:szCs w:val="20"/>
                <w:lang w:eastAsia="pl-PL" w:bidi="ar-SA"/>
              </w:rPr>
              <w:t xml:space="preserve"> podstawie zgody</w:t>
            </w:r>
            <w:r>
              <w:rPr>
                <w:rFonts w:ascii="Arial Narrow" w:eastAsia="Times New Roman" w:hAnsi="Arial Narrow" w:cs="Times New Roman"/>
                <w:kern w:val="22"/>
                <w:sz w:val="20"/>
                <w:szCs w:val="20"/>
                <w:lang w:eastAsia="pl-PL" w:bidi="ar-SA"/>
              </w:rPr>
              <w:t xml:space="preserve"> osoby,</w:t>
            </w:r>
            <w:r w:rsidRPr="00A84AD1">
              <w:rPr>
                <w:rFonts w:ascii="Arial Narrow" w:eastAsia="Times New Roman" w:hAnsi="Arial Narrow" w:cs="Times New Roman"/>
                <w:kern w:val="22"/>
                <w:sz w:val="20"/>
                <w:szCs w:val="20"/>
                <w:lang w:eastAsia="pl-PL" w:bidi="ar-SA"/>
              </w:rPr>
              <w:t xml:space="preserve"> która wyraziła dobrowolne, konkretne, świadome i jednoznaczne okazanie woli w formie oświadczenia lub wyraźnego działania potwierdzającego, przyzwalającego na przetwarzanie dotyczących jej danych osobowych. </w:t>
            </w:r>
            <w:r w:rsidRPr="00982079">
              <w:rPr>
                <w:rFonts w:ascii="Arial Narrow" w:eastAsia="Times New Roman" w:hAnsi="Arial Narrow" w:cs="Times New Roman"/>
                <w:kern w:val="22"/>
                <w:sz w:val="20"/>
                <w:szCs w:val="20"/>
                <w:lang w:eastAsia="pl-PL" w:bidi="ar-SA"/>
              </w:rPr>
              <w:t xml:space="preserve">Zgoda jest wymagana, gdy uprawnienie do przetwarzania danych osobowych nie wynika wprost </w:t>
            </w:r>
            <w:r>
              <w:rPr>
                <w:rFonts w:ascii="Arial Narrow" w:eastAsia="Times New Roman" w:hAnsi="Arial Narrow" w:cs="Times New Roman"/>
                <w:kern w:val="22"/>
                <w:sz w:val="20"/>
                <w:szCs w:val="20"/>
                <w:lang w:eastAsia="pl-PL" w:bidi="ar-SA"/>
              </w:rPr>
              <w:br/>
            </w:r>
            <w:r w:rsidRPr="00982079">
              <w:rPr>
                <w:rFonts w:ascii="Arial Narrow" w:eastAsia="Times New Roman" w:hAnsi="Arial Narrow" w:cs="Times New Roman"/>
                <w:kern w:val="22"/>
                <w:sz w:val="20"/>
                <w:szCs w:val="20"/>
                <w:lang w:eastAsia="pl-PL" w:bidi="ar-SA"/>
              </w:rPr>
              <w:t>z przepisów prawa.</w:t>
            </w:r>
          </w:p>
          <w:p w14:paraId="259EE3DF" w14:textId="77777777" w:rsidR="005F1F6C" w:rsidRPr="00A84AD1" w:rsidRDefault="005F1F6C" w:rsidP="007A05ED">
            <w:pPr>
              <w:spacing w:before="120"/>
              <w:ind w:left="0"/>
              <w:contextualSpacing/>
              <w:rPr>
                <w:rFonts w:ascii="Arial Narrow" w:eastAsia="Times New Roman" w:hAnsi="Arial Narrow" w:cs="Times New Roman"/>
                <w:b/>
                <w:bCs/>
                <w:kern w:val="22"/>
                <w:sz w:val="20"/>
                <w:szCs w:val="20"/>
                <w:lang w:eastAsia="pl-PL" w:bidi="ar-SA"/>
              </w:rPr>
            </w:pPr>
            <w:r w:rsidRPr="00A84AD1">
              <w:rPr>
                <w:rFonts w:ascii="Arial Narrow" w:eastAsia="Times New Roman" w:hAnsi="Arial Narrow" w:cs="Times New Roman"/>
                <w:b/>
                <w:bCs/>
                <w:kern w:val="22"/>
                <w:sz w:val="20"/>
                <w:szCs w:val="20"/>
                <w:lang w:eastAsia="pl-PL" w:bidi="ar-SA"/>
              </w:rPr>
              <w:t>Obowiązek podania danych</w:t>
            </w:r>
          </w:p>
          <w:p w14:paraId="5B98A093" w14:textId="5C279050" w:rsidR="005F1F6C" w:rsidRPr="00A84AD1" w:rsidRDefault="005F1F6C" w:rsidP="007A05ED">
            <w:pPr>
              <w:spacing w:after="120"/>
              <w:ind w:left="0"/>
              <w:rPr>
                <w:rFonts w:ascii="Arial Narrow" w:eastAsia="Times New Roman" w:hAnsi="Arial Narrow" w:cs="Times New Roman"/>
                <w:b/>
                <w:kern w:val="22"/>
                <w:sz w:val="20"/>
                <w:szCs w:val="20"/>
                <w:lang w:eastAsia="pl-PL" w:bidi="ar-SA"/>
              </w:rPr>
            </w:pPr>
            <w:r w:rsidRPr="007A05ED">
              <w:rPr>
                <w:rFonts w:ascii="Arial Narrow" w:eastAsia="Times New Roman" w:hAnsi="Arial Narrow" w:cs="Times New Roman"/>
                <w:kern w:val="22"/>
                <w:sz w:val="20"/>
                <w:szCs w:val="20"/>
                <w:lang w:eastAsia="pl-PL" w:bidi="ar-SA"/>
              </w:rPr>
              <w:t>Podanie danych osobowych jest niezbędne do skorzystania ze świadczeń socjalnych z funduszu. Odmowa ich podania jest równoznaczna z brakiem możliwości udzielenia tych świadczeń.</w:t>
            </w:r>
          </w:p>
          <w:p w14:paraId="09551AF2" w14:textId="77777777" w:rsidR="005F1F6C" w:rsidRPr="00A84AD1" w:rsidRDefault="005F1F6C" w:rsidP="007A05ED">
            <w:pPr>
              <w:spacing w:before="120"/>
              <w:ind w:left="0"/>
              <w:contextualSpacing/>
              <w:rPr>
                <w:rFonts w:ascii="Arial Narrow" w:eastAsia="Times New Roman" w:hAnsi="Arial Narrow" w:cs="Times New Roman"/>
                <w:b/>
                <w:kern w:val="22"/>
                <w:sz w:val="20"/>
                <w:szCs w:val="20"/>
                <w:lang w:eastAsia="pl-PL" w:bidi="ar-SA"/>
              </w:rPr>
            </w:pPr>
            <w:r w:rsidRPr="00A84AD1">
              <w:rPr>
                <w:rFonts w:ascii="Arial Narrow" w:eastAsia="Times New Roman" w:hAnsi="Arial Narrow" w:cs="Times New Roman"/>
                <w:b/>
                <w:kern w:val="22"/>
                <w:sz w:val="20"/>
                <w:szCs w:val="20"/>
                <w:lang w:eastAsia="pl-PL" w:bidi="ar-SA"/>
              </w:rPr>
              <w:t>Okres przechowywania danych</w:t>
            </w:r>
          </w:p>
          <w:p w14:paraId="20F76CD7" w14:textId="77777777" w:rsidR="005F1F6C" w:rsidRPr="00A84AD1" w:rsidRDefault="005F1F6C" w:rsidP="007A05ED">
            <w:pPr>
              <w:spacing w:after="120"/>
              <w:ind w:left="0"/>
              <w:rPr>
                <w:rFonts w:ascii="Arial Narrow" w:eastAsia="Times New Roman" w:hAnsi="Arial Narrow" w:cs="Times New Roman"/>
                <w:kern w:val="22"/>
                <w:sz w:val="20"/>
                <w:szCs w:val="20"/>
                <w:lang w:eastAsia="pl-PL" w:bidi="ar-SA"/>
              </w:rPr>
            </w:pPr>
            <w:r w:rsidRPr="00A84AD1">
              <w:rPr>
                <w:rFonts w:ascii="Arial Narrow" w:eastAsia="Times New Roman" w:hAnsi="Arial Narrow" w:cs="Times New Roman"/>
                <w:kern w:val="22"/>
                <w:sz w:val="20"/>
                <w:szCs w:val="20"/>
                <w:lang w:eastAsia="pl-PL" w:bidi="ar-SA"/>
              </w:rPr>
              <w:t>Państwa dane osobowe będą przechowywane przez 5 lat i 3 m-ce od zakończenia roku rozliczeniowego, w którym udzielono świadczenia oraz nastąpiła całkowita spłata pożyczki.</w:t>
            </w:r>
          </w:p>
          <w:p w14:paraId="4F172D0D" w14:textId="77777777" w:rsidR="005F1F6C" w:rsidRPr="00A84AD1" w:rsidRDefault="005F1F6C" w:rsidP="007A05ED">
            <w:pPr>
              <w:spacing w:before="120"/>
              <w:ind w:left="0"/>
              <w:contextualSpacing/>
              <w:rPr>
                <w:rFonts w:ascii="Arial Narrow" w:eastAsia="Times New Roman" w:hAnsi="Arial Narrow" w:cs="Times New Roman"/>
                <w:b/>
                <w:kern w:val="22"/>
                <w:sz w:val="20"/>
                <w:szCs w:val="20"/>
                <w:lang w:eastAsia="pl-PL" w:bidi="ar-SA"/>
              </w:rPr>
            </w:pPr>
            <w:r w:rsidRPr="00A84AD1">
              <w:rPr>
                <w:rFonts w:ascii="Arial Narrow" w:eastAsia="Times New Roman" w:hAnsi="Arial Narrow" w:cs="Times New Roman"/>
                <w:b/>
                <w:kern w:val="22"/>
                <w:sz w:val="20"/>
                <w:szCs w:val="20"/>
                <w:lang w:eastAsia="pl-PL" w:bidi="ar-SA"/>
              </w:rPr>
              <w:t>Odbiorcy danych</w:t>
            </w:r>
          </w:p>
          <w:p w14:paraId="4728275C" w14:textId="725EFB98" w:rsidR="005F1F6C" w:rsidRPr="00A84AD1" w:rsidRDefault="005F1F6C" w:rsidP="007A05ED">
            <w:pPr>
              <w:spacing w:after="120"/>
              <w:ind w:left="0"/>
              <w:rPr>
                <w:rFonts w:ascii="Arial Narrow" w:eastAsia="Times New Roman" w:hAnsi="Arial Narrow" w:cs="Times New Roman"/>
                <w:kern w:val="22"/>
                <w:sz w:val="20"/>
                <w:szCs w:val="20"/>
                <w:lang w:eastAsia="pl-PL" w:bidi="ar-SA"/>
              </w:rPr>
            </w:pPr>
            <w:r w:rsidRPr="00A84AD1">
              <w:rPr>
                <w:rFonts w:ascii="Arial Narrow" w:eastAsia="Times New Roman" w:hAnsi="Arial Narrow" w:cs="Times New Roman"/>
                <w:kern w:val="22"/>
                <w:sz w:val="20"/>
                <w:szCs w:val="20"/>
                <w:lang w:eastAsia="pl-PL" w:bidi="ar-SA"/>
              </w:rPr>
              <w:t>Odbiorcami danych są: podmioty uprawnione na podstawie przepisów prawa lub świadczące dla nas usługi na podstawie podpisanych umów</w:t>
            </w:r>
            <w:r w:rsidR="007E53EB">
              <w:rPr>
                <w:rFonts w:ascii="Arial Narrow" w:eastAsia="Times New Roman" w:hAnsi="Arial Narrow" w:cs="Times New Roman"/>
                <w:kern w:val="22"/>
                <w:sz w:val="20"/>
                <w:szCs w:val="20"/>
                <w:lang w:eastAsia="pl-PL" w:bidi="ar-SA"/>
              </w:rPr>
              <w:t xml:space="preserve">, </w:t>
            </w:r>
            <w:r w:rsidR="007E53EB" w:rsidRPr="00D67C8C">
              <w:rPr>
                <w:rFonts w:ascii="Arial Narrow" w:eastAsia="Times New Roman" w:hAnsi="Arial Narrow" w:cs="Times New Roman"/>
                <w:kern w:val="22"/>
                <w:sz w:val="20"/>
                <w:szCs w:val="20"/>
                <w:lang w:eastAsia="pl-PL" w:bidi="ar-SA"/>
              </w:rPr>
              <w:t>podmiot realizujący e-doręczenia</w:t>
            </w:r>
            <w:r w:rsidRPr="00A84AD1">
              <w:rPr>
                <w:rFonts w:ascii="Arial Narrow" w:eastAsia="Times New Roman" w:hAnsi="Arial Narrow" w:cs="Times New Roman"/>
                <w:kern w:val="22"/>
                <w:sz w:val="20"/>
                <w:szCs w:val="20"/>
                <w:lang w:eastAsia="pl-PL" w:bidi="ar-SA"/>
              </w:rPr>
              <w:t xml:space="preserve">. </w:t>
            </w:r>
          </w:p>
          <w:p w14:paraId="6A7AD3E1" w14:textId="77777777" w:rsidR="005F1F6C" w:rsidRPr="00A84AD1" w:rsidRDefault="005F1F6C" w:rsidP="007A05ED">
            <w:pPr>
              <w:spacing w:before="120"/>
              <w:ind w:left="0"/>
              <w:contextualSpacing/>
              <w:rPr>
                <w:rFonts w:ascii="Arial Narrow" w:eastAsia="Times New Roman" w:hAnsi="Arial Narrow" w:cs="Times New Roman"/>
                <w:b/>
                <w:kern w:val="22"/>
                <w:sz w:val="20"/>
                <w:szCs w:val="20"/>
                <w:lang w:eastAsia="pl-PL" w:bidi="ar-SA"/>
              </w:rPr>
            </w:pPr>
            <w:r w:rsidRPr="00A84AD1">
              <w:rPr>
                <w:rFonts w:ascii="Arial Narrow" w:eastAsia="Times New Roman" w:hAnsi="Arial Narrow" w:cs="Times New Roman"/>
                <w:b/>
                <w:kern w:val="22"/>
                <w:sz w:val="20"/>
                <w:szCs w:val="20"/>
                <w:lang w:eastAsia="pl-PL" w:bidi="ar-SA"/>
              </w:rPr>
              <w:t>Prawa osób</w:t>
            </w:r>
          </w:p>
          <w:p w14:paraId="051F4851" w14:textId="2CB6A5CF" w:rsidR="005F1F6C" w:rsidRPr="00A84AD1" w:rsidRDefault="005F1F6C" w:rsidP="007A05ED">
            <w:pPr>
              <w:widowControl/>
              <w:suppressAutoHyphens w:val="0"/>
              <w:spacing w:after="160" w:line="259" w:lineRule="auto"/>
              <w:ind w:left="0"/>
              <w:rPr>
                <w:rFonts w:ascii="Arial Narrow" w:eastAsia="Times New Roman" w:hAnsi="Arial Narrow" w:cs="Times New Roman"/>
                <w:kern w:val="0"/>
                <w:sz w:val="20"/>
                <w:szCs w:val="20"/>
                <w:lang w:eastAsia="pl-PL" w:bidi="ar-SA"/>
              </w:rPr>
            </w:pPr>
            <w:r w:rsidRPr="00A84AD1">
              <w:rPr>
                <w:rFonts w:ascii="Arial Narrow" w:eastAsia="Times New Roman" w:hAnsi="Arial Narrow" w:cs="Times New Roman"/>
                <w:kern w:val="0"/>
                <w:sz w:val="20"/>
                <w:szCs w:val="20"/>
                <w:lang w:eastAsia="pl-PL" w:bidi="ar-SA"/>
              </w:rPr>
              <w:t>Macie Państwo prawo do: ochrony swoich danych osobowych, informacji, dostępu do nich,</w:t>
            </w:r>
            <w:r w:rsidRPr="00A84AD1">
              <w:rPr>
                <w:rFonts w:ascii="Arial Narrow" w:hAnsi="Arial Narrow"/>
              </w:rPr>
              <w:t xml:space="preserve"> </w:t>
            </w:r>
            <w:r w:rsidRPr="00A84AD1">
              <w:rPr>
                <w:rFonts w:ascii="Arial Narrow" w:eastAsia="Times New Roman" w:hAnsi="Arial Narrow" w:cs="Times New Roman"/>
                <w:kern w:val="0"/>
                <w:sz w:val="20"/>
                <w:szCs w:val="20"/>
                <w:lang w:eastAsia="pl-PL" w:bidi="ar-SA"/>
              </w:rPr>
              <w:t xml:space="preserve">uzyskania ich kopii, sprostowania, ograniczenia ich przetwarzania, powiadomienia o ich sprostowaniu, usunięciu lub ograniczeniu przetwarzania, niepodleganiu zautomatyzowanemu przetwarzaniu danych, kontaktu z </w:t>
            </w:r>
            <w:r w:rsidR="007E53EB" w:rsidRPr="00A84AD1">
              <w:rPr>
                <w:rFonts w:ascii="Arial Narrow" w:eastAsia="Times New Roman" w:hAnsi="Arial Narrow" w:cs="Times New Roman"/>
                <w:kern w:val="0"/>
                <w:sz w:val="20"/>
                <w:szCs w:val="20"/>
                <w:lang w:eastAsia="pl-PL" w:bidi="ar-SA"/>
              </w:rPr>
              <w:t>IOD, odszkodowania</w:t>
            </w:r>
            <w:r w:rsidRPr="00A84AD1">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w:t>
            </w:r>
            <w:r w:rsidR="007E53EB">
              <w:rPr>
                <w:rFonts w:ascii="Arial Narrow" w:eastAsia="Times New Roman" w:hAnsi="Arial Narrow" w:cs="Times New Roman"/>
                <w:kern w:val="0"/>
                <w:sz w:val="20"/>
                <w:szCs w:val="20"/>
                <w:lang w:eastAsia="pl-PL" w:bidi="ar-SA"/>
              </w:rPr>
              <w:t xml:space="preserve">. </w:t>
            </w:r>
            <w:r w:rsidRPr="00A84AD1">
              <w:rPr>
                <w:rFonts w:ascii="Arial Narrow" w:eastAsia="Times New Roman" w:hAnsi="Arial Narrow" w:cs="Times New Roman"/>
                <w:kern w:val="0"/>
                <w:sz w:val="20"/>
                <w:szCs w:val="20"/>
                <w:lang w:eastAsia="pl-PL" w:bidi="ar-SA"/>
              </w:rPr>
              <w:t>Ponadto, macie Państwo prawo do udzielenia i cofnięcia udzielonej zgody w dowolnym momencie oraz do usunięcia danych lub bycia zapomnianym (w zakresie danych przetwarzanych na podstawie zgody). Wycofać się ze zgody można w formie wysłania żądania na nasz adres e-mail lub adres pocztowy. Konsekwencją wycofania się ze zgody będzie brak możliwości przetwarzania przez nas tych danych.</w:t>
            </w:r>
          </w:p>
          <w:p w14:paraId="1C25FC48" w14:textId="77777777" w:rsidR="005F1F6C" w:rsidRPr="00A84AD1" w:rsidRDefault="005F1F6C" w:rsidP="007A05ED">
            <w:pPr>
              <w:widowControl/>
              <w:suppressAutoHyphens w:val="0"/>
              <w:ind w:left="0"/>
              <w:rPr>
                <w:rFonts w:ascii="Arial Narrow" w:eastAsia="Calibri" w:hAnsi="Arial Narrow" w:cs="Calibri"/>
                <w:kern w:val="0"/>
                <w:sz w:val="22"/>
                <w:szCs w:val="22"/>
                <w:shd w:val="clear" w:color="auto" w:fill="FFFFFF"/>
                <w:lang w:eastAsia="en-US" w:bidi="ar-SA"/>
              </w:rPr>
            </w:pPr>
            <w:r w:rsidRPr="00A84AD1">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1A92C113" w14:textId="77777777" w:rsidR="005F1F6C" w:rsidRDefault="005F1F6C" w:rsidP="004B3851">
      <w:pPr>
        <w:pStyle w:val="PODNormal"/>
        <w:numPr>
          <w:ilvl w:val="0"/>
          <w:numId w:val="0"/>
        </w:numPr>
        <w:ind w:left="567"/>
        <w:rPr>
          <w:rFonts w:eastAsia="Calibri"/>
        </w:rPr>
      </w:pPr>
    </w:p>
    <w:p w14:paraId="0B05B72B" w14:textId="77777777" w:rsidR="005F1F6C" w:rsidRDefault="005F1F6C" w:rsidP="004B3851">
      <w:pPr>
        <w:pStyle w:val="PODNormal"/>
        <w:numPr>
          <w:ilvl w:val="0"/>
          <w:numId w:val="0"/>
        </w:numPr>
        <w:ind w:left="567"/>
        <w:rPr>
          <w:rFonts w:eastAsia="Calibri"/>
        </w:rPr>
      </w:pPr>
    </w:p>
    <w:p w14:paraId="7550A81C" w14:textId="77777777" w:rsidR="005F1F6C" w:rsidRPr="004B3851" w:rsidRDefault="005F1F6C" w:rsidP="004B3851">
      <w:pPr>
        <w:pStyle w:val="PODNormal"/>
        <w:numPr>
          <w:ilvl w:val="0"/>
          <w:numId w:val="0"/>
        </w:numPr>
        <w:ind w:left="567"/>
        <w:rPr>
          <w:rFonts w:eastAsia="Calibri"/>
        </w:rPr>
      </w:pPr>
    </w:p>
    <w:p w14:paraId="324E42EB" w14:textId="77777777" w:rsidR="005F1F6C" w:rsidRPr="0057669B" w:rsidRDefault="005F1F6C" w:rsidP="00E97142">
      <w:pPr>
        <w:pStyle w:val="PODN2"/>
        <w:numPr>
          <w:ilvl w:val="0"/>
          <w:numId w:val="9"/>
        </w:numPr>
      </w:pPr>
      <w:r w:rsidRPr="0057669B">
        <w:rPr>
          <w:rFonts w:eastAsia="Calibri"/>
          <w:lang w:eastAsia="en-US"/>
        </w:rPr>
        <w:lastRenderedPageBreak/>
        <w:t xml:space="preserve">osobA, która </w:t>
      </w:r>
      <w:r w:rsidRPr="0057669B">
        <w:t>życzy sobie kontaktu z adO poprzez formularz kontaktowy na stronie www</w:t>
      </w:r>
    </w:p>
    <w:p w14:paraId="7F69F7E0" w14:textId="77777777" w:rsidR="005F1F6C" w:rsidRPr="0057669B" w:rsidRDefault="005F1F6C" w:rsidP="0061117E">
      <w:pPr>
        <w:pStyle w:val="PODNormal"/>
        <w:numPr>
          <w:ilvl w:val="0"/>
          <w:numId w:val="0"/>
        </w:numPr>
      </w:pPr>
    </w:p>
    <w:tbl>
      <w:tblPr>
        <w:tblStyle w:val="Tabela-Siatka1"/>
        <w:tblW w:w="9493" w:type="dxa"/>
        <w:jc w:val="center"/>
        <w:tblLook w:val="04A0" w:firstRow="1" w:lastRow="0" w:firstColumn="1" w:lastColumn="0" w:noHBand="0" w:noVBand="1"/>
      </w:tblPr>
      <w:tblGrid>
        <w:gridCol w:w="9493"/>
      </w:tblGrid>
      <w:tr w:rsidR="005F1F6C" w:rsidRPr="0057669B" w14:paraId="72B1807A" w14:textId="77777777" w:rsidTr="00E97142">
        <w:trPr>
          <w:trHeight w:val="422"/>
          <w:jc w:val="center"/>
        </w:trPr>
        <w:tc>
          <w:tcPr>
            <w:tcW w:w="9493" w:type="dxa"/>
            <w:tcBorders>
              <w:bottom w:val="single" w:sz="4" w:space="0" w:color="000000"/>
            </w:tcBorders>
            <w:shd w:val="clear" w:color="auto" w:fill="D9D9D9"/>
            <w:vAlign w:val="center"/>
          </w:tcPr>
          <w:p w14:paraId="1F5749A8" w14:textId="77777777" w:rsidR="005F1F6C" w:rsidRPr="0057669B" w:rsidRDefault="005F1F6C" w:rsidP="00E97142">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OSOBY, KTÓRA ŻYCZY SOBIE KONTAKTU </w:t>
            </w:r>
            <w:r w:rsidRPr="0057669B">
              <w:rPr>
                <w:rFonts w:ascii="Arial Narrow" w:eastAsia="Calibri" w:hAnsi="Arial Narrow" w:cs="Liberation Serif"/>
                <w:b/>
                <w:caps/>
                <w:kern w:val="0"/>
                <w:lang w:eastAsia="en-US" w:bidi="ar-SA"/>
              </w:rPr>
              <w:br/>
              <w:t>Z ADMINISTRATOREM POPRZEZ FORMULARZ KONTAKTOWY NA STRONIE WWW</w:t>
            </w:r>
          </w:p>
        </w:tc>
      </w:tr>
      <w:tr w:rsidR="005F1F6C" w:rsidRPr="0057669B" w14:paraId="726D1335" w14:textId="77777777" w:rsidTr="00E97142">
        <w:trPr>
          <w:jc w:val="center"/>
        </w:trPr>
        <w:tc>
          <w:tcPr>
            <w:tcW w:w="9493" w:type="dxa"/>
            <w:tcBorders>
              <w:top w:val="single" w:sz="4" w:space="0" w:color="000000"/>
              <w:bottom w:val="single" w:sz="4" w:space="0" w:color="auto"/>
            </w:tcBorders>
          </w:tcPr>
          <w:p w14:paraId="4837FFB0" w14:textId="77777777" w:rsidR="002D1733" w:rsidRPr="00EE242C" w:rsidRDefault="002D1733" w:rsidP="002D1733">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2758D07D"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1543252D"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4BF5FA0D"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3686A23C"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14"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660AA5A5"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4181A094" w14:textId="77777777" w:rsidR="002D1733" w:rsidRPr="00EE242C" w:rsidRDefault="002D1733" w:rsidP="002D1733">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24FA2E5A" w14:textId="204CBD35"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15"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7654B9E2"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2B6C1CE5" w14:textId="77777777" w:rsidR="005F1F6C" w:rsidRPr="0004638E"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Celem przetwarzania danych osobowych jest umożliwienie kontaktu z administratorem poprzez formularz kontaktowy na stronie internetowej.</w:t>
            </w:r>
          </w:p>
          <w:p w14:paraId="6D9D5887"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485A1CFE" w14:textId="77777777" w:rsidR="005F1F6C" w:rsidRPr="0057669B"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Państwa dane osobowe przetwarzamy na podstawie udzielonej zgody (art. 6 ust. 1 lit. a) RODO*), którą wyrazili Państwo dobrowolnie, poprzez świadome i jednoznaczne okazanie woli w formie oświadczenia lub wyraźnego działania potwierdzającego (wypełnienie formularza kontaktowego na naszej stronie www).</w:t>
            </w:r>
          </w:p>
          <w:p w14:paraId="4417101E" w14:textId="77777777" w:rsidR="005F1F6C" w:rsidRPr="0057669B" w:rsidRDefault="005F1F6C" w:rsidP="00E97142">
            <w:pPr>
              <w:spacing w:before="120"/>
              <w:ind w:left="0"/>
              <w:contextualSpacing/>
              <w:rPr>
                <w:rFonts w:ascii="Arial Narrow" w:eastAsia="Times New Roman" w:hAnsi="Arial Narrow" w:cs="Times New Roman"/>
                <w:b/>
                <w:bCs/>
                <w:kern w:val="22"/>
                <w:sz w:val="20"/>
                <w:szCs w:val="20"/>
                <w:lang w:eastAsia="pl-PL" w:bidi="ar-SA"/>
              </w:rPr>
            </w:pPr>
            <w:r w:rsidRPr="0057669B">
              <w:rPr>
                <w:rFonts w:ascii="Arial Narrow" w:eastAsia="Times New Roman" w:hAnsi="Arial Narrow" w:cs="Times New Roman"/>
                <w:b/>
                <w:bCs/>
                <w:kern w:val="22"/>
                <w:sz w:val="20"/>
                <w:szCs w:val="20"/>
                <w:lang w:eastAsia="pl-PL" w:bidi="ar-SA"/>
              </w:rPr>
              <w:t>Obowiązek podania danych</w:t>
            </w:r>
          </w:p>
          <w:p w14:paraId="43D2328E" w14:textId="77777777" w:rsidR="005F1F6C" w:rsidRPr="0004638E"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Podanie danych jest dobrowolne, niemniej niepodanie danych uniemożliwi podjęcie kontaktu przez stronę www.</w:t>
            </w:r>
          </w:p>
          <w:p w14:paraId="71EA3B63"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41F541F2" w14:textId="77777777" w:rsidR="005F1F6C" w:rsidRPr="0057669B"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Państwa dane osobowe będą przechowywane do momentu wycofania się ze zgody.</w:t>
            </w:r>
          </w:p>
          <w:p w14:paraId="78EFB9DA"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1FB9D157" w14:textId="6DDF920D" w:rsidR="005F1F6C" w:rsidRPr="0004638E" w:rsidRDefault="005F1F6C" w:rsidP="0004638E">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Odbiorcami Państwa danych osobowych mogą być podmioty uprawnione do ujawnienia im danych na mocy przepisów prawa lub świadczące dla nas usługi na podstawie podpisanych umów</w:t>
            </w:r>
            <w:r w:rsidR="00B1623D">
              <w:rPr>
                <w:rFonts w:ascii="Arial Narrow" w:eastAsia="Times New Roman" w:hAnsi="Arial Narrow" w:cs="Times New Roman"/>
                <w:kern w:val="22"/>
                <w:sz w:val="20"/>
                <w:szCs w:val="20"/>
                <w:lang w:eastAsia="pl-PL" w:bidi="ar-SA"/>
              </w:rPr>
              <w:t xml:space="preserve">, </w:t>
            </w:r>
            <w:r w:rsidR="00B1623D"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Times New Roman"/>
                <w:kern w:val="22"/>
                <w:sz w:val="20"/>
                <w:szCs w:val="20"/>
                <w:lang w:eastAsia="pl-PL" w:bidi="ar-SA"/>
              </w:rPr>
              <w:t xml:space="preserve">. </w:t>
            </w:r>
          </w:p>
          <w:p w14:paraId="36A0B4DF"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4E47A6AD" w14:textId="2DFD6B39" w:rsidR="005F1F6C" w:rsidRPr="0057669B" w:rsidRDefault="005F1F6C" w:rsidP="00E97142">
            <w:pPr>
              <w:widowControl/>
              <w:suppressAutoHyphens w:val="0"/>
              <w:spacing w:after="160" w:line="259" w:lineRule="auto"/>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sprostowania, ograniczenia ich przetwarzania, powiadomienia o ich sprostowaniu, usunięciu lub ograniczeniu przetwarzania, przenoszenia danych, niepodleganiu zautomatyzowanemu przetwarzaniu danych, kontaktu z </w:t>
            </w:r>
            <w:r w:rsidR="006A6BB6"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 Ponadto, macie Państwo prawo do udzielenia i cofnięcia udzielonej zgody w dowolnym momencie oraz do usunięcia danych lub bycia zapomnianym. Wycofać się ze zgody można w formie wysłania żądania na nasz adres e-mail lub adres pocztowy</w:t>
            </w:r>
            <w:r w:rsidRPr="0057669B">
              <w:rPr>
                <w:rFonts w:ascii="Arial Narrow" w:hAnsi="Arial Narrow"/>
              </w:rPr>
              <w:t xml:space="preserve"> </w:t>
            </w:r>
            <w:r w:rsidRPr="0057669B">
              <w:rPr>
                <w:rFonts w:ascii="Arial Narrow" w:eastAsia="Times New Roman" w:hAnsi="Arial Narrow" w:cs="Times New Roman"/>
                <w:kern w:val="0"/>
                <w:sz w:val="20"/>
                <w:szCs w:val="20"/>
                <w:lang w:eastAsia="pl-PL" w:bidi="ar-SA"/>
              </w:rPr>
              <w:t>lub za pomocą odznaczenia zgody na formularzu internetowym. Konsekwencją wycofania się ze zgody będzie brak możliwości przetwarzania przez nas tych danych.</w:t>
            </w:r>
          </w:p>
          <w:p w14:paraId="2DD2289E" w14:textId="77777777" w:rsidR="005F1F6C" w:rsidRPr="0057669B" w:rsidRDefault="005F1F6C" w:rsidP="00E97142">
            <w:pPr>
              <w:widowControl/>
              <w:suppressAutoHyphens w:val="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5D86C1FA" w14:textId="77777777" w:rsidR="005F1F6C" w:rsidRPr="0057669B" w:rsidRDefault="005F1F6C" w:rsidP="003F0E7B">
      <w:pPr>
        <w:pStyle w:val="PODNormal"/>
        <w:numPr>
          <w:ilvl w:val="0"/>
          <w:numId w:val="0"/>
        </w:numPr>
        <w:ind w:left="567" w:hanging="567"/>
      </w:pPr>
    </w:p>
    <w:p w14:paraId="15CC790D" w14:textId="77777777" w:rsidR="005F1F6C" w:rsidRPr="0057669B" w:rsidRDefault="005F1F6C" w:rsidP="003F0E7B">
      <w:pPr>
        <w:pStyle w:val="PODNormal"/>
        <w:numPr>
          <w:ilvl w:val="0"/>
          <w:numId w:val="0"/>
        </w:numPr>
        <w:ind w:left="567" w:hanging="567"/>
      </w:pPr>
    </w:p>
    <w:p w14:paraId="604CAA68" w14:textId="77777777" w:rsidR="005F1F6C" w:rsidRPr="0057669B" w:rsidRDefault="005F1F6C" w:rsidP="00D20CA1">
      <w:pPr>
        <w:ind w:left="0"/>
        <w:rPr>
          <w:rFonts w:ascii="Arial Narrow" w:hAnsi="Arial Narrow"/>
        </w:rPr>
      </w:pPr>
    </w:p>
    <w:p w14:paraId="78324AF1" w14:textId="77777777" w:rsidR="005F1F6C" w:rsidRPr="0057669B" w:rsidRDefault="005F1F6C" w:rsidP="00D20CA1">
      <w:pPr>
        <w:ind w:left="0"/>
        <w:rPr>
          <w:rFonts w:ascii="Arial Narrow" w:hAnsi="Arial Narrow"/>
        </w:rPr>
      </w:pPr>
    </w:p>
    <w:p w14:paraId="3C7206B9" w14:textId="77777777" w:rsidR="005F1F6C" w:rsidRPr="0057669B" w:rsidRDefault="005F1F6C" w:rsidP="00D20CA1">
      <w:pPr>
        <w:ind w:left="0"/>
        <w:rPr>
          <w:rFonts w:ascii="Arial Narrow" w:hAnsi="Arial Narrow"/>
        </w:rPr>
      </w:pPr>
    </w:p>
    <w:p w14:paraId="7D78B4C1" w14:textId="77777777" w:rsidR="005F1F6C" w:rsidRPr="0057669B" w:rsidRDefault="005F1F6C" w:rsidP="00D20CA1">
      <w:pPr>
        <w:ind w:left="0"/>
        <w:rPr>
          <w:rFonts w:ascii="Arial Narrow" w:hAnsi="Arial Narrow"/>
        </w:rPr>
      </w:pPr>
    </w:p>
    <w:p w14:paraId="1ABB503E" w14:textId="77777777" w:rsidR="005F1F6C" w:rsidRDefault="005F1F6C" w:rsidP="00D20CA1">
      <w:pPr>
        <w:ind w:left="0"/>
        <w:rPr>
          <w:rFonts w:ascii="Arial Narrow" w:hAnsi="Arial Narrow"/>
        </w:rPr>
      </w:pPr>
    </w:p>
    <w:p w14:paraId="1F022561" w14:textId="77777777" w:rsidR="005F1F6C" w:rsidRDefault="005F1F6C" w:rsidP="00D20CA1">
      <w:pPr>
        <w:ind w:left="0"/>
        <w:rPr>
          <w:rFonts w:ascii="Arial Narrow" w:hAnsi="Arial Narrow"/>
        </w:rPr>
      </w:pPr>
    </w:p>
    <w:p w14:paraId="0F964BE1" w14:textId="77777777" w:rsidR="002D1733" w:rsidRDefault="002D1733" w:rsidP="00D20CA1">
      <w:pPr>
        <w:ind w:left="0"/>
        <w:rPr>
          <w:rFonts w:ascii="Arial Narrow" w:hAnsi="Arial Narrow"/>
        </w:rPr>
      </w:pPr>
    </w:p>
    <w:p w14:paraId="3060BF53" w14:textId="77777777" w:rsidR="005F1F6C" w:rsidRPr="0057669B" w:rsidRDefault="005F1F6C" w:rsidP="00D20CA1">
      <w:pPr>
        <w:ind w:left="0"/>
        <w:rPr>
          <w:rFonts w:ascii="Arial Narrow" w:hAnsi="Arial Narrow"/>
        </w:rPr>
      </w:pPr>
    </w:p>
    <w:p w14:paraId="0A9898C4" w14:textId="77777777" w:rsidR="005F1F6C" w:rsidRPr="0057669B" w:rsidRDefault="005F1F6C" w:rsidP="00D20CA1">
      <w:pPr>
        <w:ind w:left="0"/>
        <w:rPr>
          <w:rFonts w:ascii="Arial Narrow" w:hAnsi="Arial Narrow"/>
        </w:rPr>
      </w:pPr>
    </w:p>
    <w:p w14:paraId="1B2940DE" w14:textId="77777777" w:rsidR="005F1F6C" w:rsidRPr="0057669B" w:rsidRDefault="005F1F6C" w:rsidP="00D20CA1">
      <w:pPr>
        <w:pStyle w:val="PODN2"/>
        <w:numPr>
          <w:ilvl w:val="0"/>
          <w:numId w:val="9"/>
        </w:numPr>
      </w:pPr>
      <w:r w:rsidRPr="0057669B">
        <w:rPr>
          <w:rFonts w:eastAsia="Calibri"/>
          <w:lang w:eastAsia="en-US"/>
        </w:rPr>
        <w:lastRenderedPageBreak/>
        <w:t xml:space="preserve">osoba, która </w:t>
      </w:r>
      <w:r w:rsidRPr="0057669B">
        <w:t>znajdzie się w obszarze monitorowania</w:t>
      </w:r>
    </w:p>
    <w:p w14:paraId="18AA37D4" w14:textId="77777777" w:rsidR="005F1F6C" w:rsidRPr="0057669B" w:rsidRDefault="005F1F6C" w:rsidP="00052D4B">
      <w:pPr>
        <w:pStyle w:val="PODNormal"/>
        <w:numPr>
          <w:ilvl w:val="0"/>
          <w:numId w:val="0"/>
        </w:numPr>
        <w:ind w:left="567" w:hanging="567"/>
      </w:pPr>
    </w:p>
    <w:tbl>
      <w:tblPr>
        <w:tblStyle w:val="Tabela-Siatka1"/>
        <w:tblW w:w="9493" w:type="dxa"/>
        <w:jc w:val="center"/>
        <w:tblLook w:val="04A0" w:firstRow="1" w:lastRow="0" w:firstColumn="1" w:lastColumn="0" w:noHBand="0" w:noVBand="1"/>
      </w:tblPr>
      <w:tblGrid>
        <w:gridCol w:w="9493"/>
      </w:tblGrid>
      <w:tr w:rsidR="005F1F6C" w:rsidRPr="0057669B" w14:paraId="25B09670" w14:textId="77777777" w:rsidTr="00E97142">
        <w:trPr>
          <w:trHeight w:val="422"/>
          <w:jc w:val="center"/>
        </w:trPr>
        <w:tc>
          <w:tcPr>
            <w:tcW w:w="9493" w:type="dxa"/>
            <w:tcBorders>
              <w:bottom w:val="single" w:sz="4" w:space="0" w:color="000000"/>
            </w:tcBorders>
            <w:shd w:val="clear" w:color="auto" w:fill="D9D9D9"/>
            <w:vAlign w:val="center"/>
          </w:tcPr>
          <w:p w14:paraId="552C75D0" w14:textId="77777777" w:rsidR="005F1F6C" w:rsidRPr="0057669B" w:rsidRDefault="005F1F6C" w:rsidP="00E97142">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OBOWIĄZEK INFORMACYJNY WOBEC OSOBY, KTÓRA ZNAJDZIE SIĘ W OBSZARZE MONITOROWANIA</w:t>
            </w:r>
          </w:p>
        </w:tc>
      </w:tr>
      <w:tr w:rsidR="005F1F6C" w:rsidRPr="0057669B" w14:paraId="2207280A" w14:textId="77777777" w:rsidTr="00E97142">
        <w:trPr>
          <w:jc w:val="center"/>
        </w:trPr>
        <w:tc>
          <w:tcPr>
            <w:tcW w:w="9493" w:type="dxa"/>
            <w:tcBorders>
              <w:top w:val="single" w:sz="4" w:space="0" w:color="000000"/>
              <w:bottom w:val="single" w:sz="4" w:space="0" w:color="auto"/>
            </w:tcBorders>
          </w:tcPr>
          <w:p w14:paraId="13E9B874" w14:textId="77777777" w:rsidR="002D1733" w:rsidRPr="00EE242C" w:rsidRDefault="002D1733" w:rsidP="002D1733">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0855F916"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65416448"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18B10D34"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5B543EB5" w14:textId="77777777"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16"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49F69625" w14:textId="77777777" w:rsidR="002D1733" w:rsidRPr="00D03ECE" w:rsidRDefault="002D1733" w:rsidP="002D1733">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13EAF4F7" w14:textId="77777777" w:rsidR="002D1733" w:rsidRPr="00EE242C" w:rsidRDefault="002D1733" w:rsidP="002D1733">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37C4744F" w14:textId="0B509383" w:rsidR="002D1733" w:rsidRPr="00D03ECE" w:rsidRDefault="002D1733" w:rsidP="002D1733">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17"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10B61AC5"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352DA739" w14:textId="77777777" w:rsidR="005F1F6C" w:rsidRPr="00D77745" w:rsidRDefault="005F1F6C" w:rsidP="00D77745">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Celem przetwarzania danych osobowych jest zapewnienie bezpieczeństwa osób przebywających w obszarze monitorowania oraz mienia. </w:t>
            </w:r>
          </w:p>
          <w:p w14:paraId="3374FD44"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2A24DF17" w14:textId="79569F34" w:rsidR="005F1F6C" w:rsidRPr="00D77745" w:rsidRDefault="005F1F6C" w:rsidP="00D77745">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Podstawą przetwarzania danych są przepisy prawa na podstawie art. 6 ust. 1 lit. c) RODO* w związku z </w:t>
            </w:r>
            <w:r w:rsidR="005E7136" w:rsidRPr="0057669B">
              <w:rPr>
                <w:rFonts w:ascii="Arial Narrow" w:eastAsia="Times New Roman" w:hAnsi="Arial Narrow" w:cs="Times New Roman"/>
                <w:kern w:val="22"/>
                <w:sz w:val="20"/>
                <w:szCs w:val="20"/>
                <w:lang w:eastAsia="pl-PL" w:bidi="ar-SA"/>
              </w:rPr>
              <w:t>ustawą z</w:t>
            </w:r>
            <w:r w:rsidRPr="0057669B">
              <w:rPr>
                <w:rFonts w:ascii="Arial Narrow" w:eastAsia="Times New Roman" w:hAnsi="Arial Narrow" w:cs="Times New Roman"/>
                <w:kern w:val="22"/>
                <w:sz w:val="20"/>
                <w:szCs w:val="20"/>
                <w:lang w:eastAsia="pl-PL" w:bidi="ar-SA"/>
              </w:rPr>
              <w:t xml:space="preserve"> dnia 14 grudnia </w:t>
            </w:r>
            <w:r w:rsidR="000F08C4" w:rsidRPr="0057669B">
              <w:rPr>
                <w:rFonts w:ascii="Arial Narrow" w:eastAsia="Times New Roman" w:hAnsi="Arial Narrow" w:cs="Times New Roman"/>
                <w:kern w:val="22"/>
                <w:sz w:val="20"/>
                <w:szCs w:val="20"/>
                <w:lang w:eastAsia="pl-PL" w:bidi="ar-SA"/>
              </w:rPr>
              <w:t>2016 r.</w:t>
            </w:r>
            <w:r w:rsidRPr="0057669B">
              <w:rPr>
                <w:rFonts w:ascii="Arial Narrow" w:eastAsia="Times New Roman" w:hAnsi="Arial Narrow" w:cs="Times New Roman"/>
                <w:kern w:val="22"/>
                <w:sz w:val="20"/>
                <w:szCs w:val="20"/>
                <w:lang w:eastAsia="pl-PL" w:bidi="ar-SA"/>
              </w:rPr>
              <w:t xml:space="preserve"> Prawo oświatowe.</w:t>
            </w:r>
          </w:p>
          <w:p w14:paraId="66927A14" w14:textId="77777777" w:rsidR="002D1733" w:rsidRPr="0057669B" w:rsidRDefault="002D1733" w:rsidP="002D1733">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1C625032" w14:textId="77777777" w:rsidR="002D1733" w:rsidRDefault="002D1733" w:rsidP="002D1733">
            <w:pPr>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Pani/Pana dane osobowe będą przechowywane</w:t>
            </w:r>
            <w:r>
              <w:rPr>
                <w:rFonts w:ascii="Arial Narrow" w:eastAsia="Times New Roman" w:hAnsi="Arial Narrow" w:cs="Times New Roman"/>
                <w:kern w:val="22"/>
                <w:sz w:val="20"/>
                <w:szCs w:val="20"/>
                <w:lang w:eastAsia="pl-PL" w:bidi="ar-SA"/>
              </w:rPr>
              <w:t>:</w:t>
            </w:r>
          </w:p>
          <w:p w14:paraId="02AB5C78" w14:textId="77777777" w:rsidR="002D1733" w:rsidRPr="000C0E9D" w:rsidRDefault="002D1733" w:rsidP="002D1733">
            <w:pPr>
              <w:ind w:left="0"/>
              <w:rPr>
                <w:rFonts w:ascii="Arial Narrow" w:eastAsia="Times New Roman" w:hAnsi="Arial Narrow" w:cs="Times New Roman"/>
                <w:kern w:val="22"/>
                <w:sz w:val="20"/>
                <w:szCs w:val="20"/>
                <w:lang w:eastAsia="pl-PL" w:bidi="ar-SA"/>
              </w:rPr>
            </w:pPr>
            <w:r w:rsidRPr="000C0E9D">
              <w:rPr>
                <w:rFonts w:ascii="Arial Narrow" w:eastAsia="Times New Roman" w:hAnsi="Arial Narrow" w:cs="Times New Roman"/>
                <w:kern w:val="22"/>
                <w:sz w:val="20"/>
                <w:szCs w:val="20"/>
                <w:lang w:eastAsia="pl-PL" w:bidi="ar-SA"/>
              </w:rPr>
              <w:t xml:space="preserve">- w budynku „A” mieszczącym się przy ul. </w:t>
            </w:r>
            <w:proofErr w:type="spellStart"/>
            <w:r w:rsidRPr="000C0E9D">
              <w:rPr>
                <w:rFonts w:ascii="Arial Narrow" w:eastAsia="Times New Roman" w:hAnsi="Arial Narrow" w:cs="Times New Roman"/>
                <w:kern w:val="22"/>
                <w:sz w:val="20"/>
                <w:szCs w:val="20"/>
                <w:lang w:eastAsia="pl-PL" w:bidi="ar-SA"/>
              </w:rPr>
              <w:t>Przebendowskiego</w:t>
            </w:r>
            <w:proofErr w:type="spellEnd"/>
            <w:r w:rsidRPr="000C0E9D">
              <w:rPr>
                <w:rFonts w:ascii="Arial Narrow" w:eastAsia="Times New Roman" w:hAnsi="Arial Narrow" w:cs="Times New Roman"/>
                <w:kern w:val="22"/>
                <w:sz w:val="20"/>
                <w:szCs w:val="20"/>
                <w:lang w:eastAsia="pl-PL" w:bidi="ar-SA"/>
              </w:rPr>
              <w:t xml:space="preserve"> 27 przez 30 dni,</w:t>
            </w:r>
          </w:p>
          <w:p w14:paraId="030713F5" w14:textId="77777777" w:rsidR="002D1733" w:rsidRPr="0057669B" w:rsidRDefault="002D1733" w:rsidP="002D1733">
            <w:pPr>
              <w:spacing w:after="120"/>
              <w:ind w:left="0"/>
              <w:rPr>
                <w:rFonts w:ascii="Arial Narrow" w:eastAsia="Times New Roman" w:hAnsi="Arial Narrow" w:cs="Times New Roman"/>
                <w:kern w:val="22"/>
                <w:sz w:val="20"/>
                <w:szCs w:val="20"/>
                <w:lang w:eastAsia="pl-PL" w:bidi="ar-SA"/>
              </w:rPr>
            </w:pPr>
            <w:r w:rsidRPr="000C0E9D">
              <w:rPr>
                <w:rFonts w:ascii="Arial Narrow" w:eastAsia="Times New Roman" w:hAnsi="Arial Narrow" w:cs="Times New Roman"/>
                <w:kern w:val="22"/>
                <w:sz w:val="20"/>
                <w:szCs w:val="20"/>
                <w:lang w:eastAsia="pl-PL" w:bidi="ar-SA"/>
              </w:rPr>
              <w:t>- w budynku „B” mieszczącym się przy ul. Nowy Świat 12 przez 14 dni</w:t>
            </w:r>
            <w:r w:rsidRPr="0057669B">
              <w:rPr>
                <w:rFonts w:ascii="Arial Narrow" w:eastAsia="Times New Roman" w:hAnsi="Arial Narrow" w:cs="Times New Roman"/>
                <w:kern w:val="22"/>
                <w:sz w:val="20"/>
                <w:szCs w:val="20"/>
                <w:lang w:eastAsia="pl-PL" w:bidi="ar-SA"/>
              </w:rPr>
              <w:fldChar w:fldCharType="begin"/>
            </w:r>
            <w:r w:rsidRPr="0057669B">
              <w:rPr>
                <w:rFonts w:ascii="Arial Narrow" w:eastAsia="Times New Roman" w:hAnsi="Arial Narrow" w:cs="Times New Roman"/>
                <w:kern w:val="22"/>
                <w:sz w:val="20"/>
                <w:szCs w:val="20"/>
                <w:lang w:eastAsia="pl-PL" w:bidi="ar-SA"/>
              </w:rPr>
              <w:instrText xml:space="preserve"> MERGEFIELD Monitoring </w:instrText>
            </w:r>
            <w:r w:rsidRPr="0057669B">
              <w:rPr>
                <w:rFonts w:ascii="Arial Narrow" w:eastAsia="Times New Roman" w:hAnsi="Arial Narrow" w:cs="Times New Roman"/>
                <w:kern w:val="22"/>
                <w:sz w:val="20"/>
                <w:szCs w:val="20"/>
                <w:lang w:eastAsia="pl-PL" w:bidi="ar-SA"/>
              </w:rPr>
              <w:fldChar w:fldCharType="end"/>
            </w:r>
            <w:r w:rsidRPr="0057669B">
              <w:rPr>
                <w:rFonts w:ascii="Arial Narrow" w:eastAsia="Times New Roman" w:hAnsi="Arial Narrow" w:cs="Times New Roman"/>
                <w:kern w:val="22"/>
                <w:sz w:val="20"/>
                <w:szCs w:val="20"/>
                <w:lang w:eastAsia="pl-PL" w:bidi="ar-SA"/>
              </w:rPr>
              <w:t xml:space="preserve">  licząc od daty dokonania nagrania. Po tym okresie nagrania ulegają zniszczeniu, jeśli przepisy odrębne nie stanowią inaczej lub do czasu ewentualnego prawomocnego zakończenia postępowania.</w:t>
            </w:r>
          </w:p>
          <w:p w14:paraId="425A0DF6"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13D66472" w14:textId="1457653A" w:rsidR="005F1F6C" w:rsidRPr="00D77745" w:rsidRDefault="005F1F6C" w:rsidP="00D77745">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Odbiorcami Państwa danych osobowych mogą być podmioty uprawnione do ujawnienia im danych na mocy przepisów prawa lub świadczące dla nas usługi na podstawie podpisanych umów</w:t>
            </w:r>
            <w:r w:rsidR="00C32B00">
              <w:rPr>
                <w:rFonts w:ascii="Arial Narrow" w:eastAsia="Times New Roman" w:hAnsi="Arial Narrow" w:cs="Times New Roman"/>
                <w:kern w:val="22"/>
                <w:sz w:val="20"/>
                <w:szCs w:val="20"/>
                <w:lang w:eastAsia="pl-PL" w:bidi="ar-SA"/>
              </w:rPr>
              <w:t xml:space="preserve">, </w:t>
            </w:r>
            <w:r w:rsidR="00C32B00"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Times New Roman"/>
                <w:kern w:val="22"/>
                <w:sz w:val="20"/>
                <w:szCs w:val="20"/>
                <w:lang w:eastAsia="pl-PL" w:bidi="ar-SA"/>
              </w:rPr>
              <w:t xml:space="preserve">. </w:t>
            </w:r>
          </w:p>
          <w:p w14:paraId="22D8273B"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5965D6A7" w14:textId="5A9A2F10" w:rsidR="005F1F6C" w:rsidRPr="0057669B" w:rsidRDefault="005F1F6C" w:rsidP="00E97142">
            <w:pPr>
              <w:widowControl/>
              <w:suppressAutoHyphens w:val="0"/>
              <w:spacing w:after="160" w:line="259" w:lineRule="auto"/>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ograniczenia ich przetwarzania, powiadomienia o ich ograniczeniu przetwarzania, niepodleganiu zautomatyzowanemu przetwarzaniu danych, kontaktu z </w:t>
            </w:r>
            <w:r w:rsidR="005E7136"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 </w:t>
            </w:r>
          </w:p>
          <w:p w14:paraId="32E8A4CD" w14:textId="2181FCF5" w:rsidR="005F1F6C" w:rsidRPr="0057669B" w:rsidRDefault="005F1F6C" w:rsidP="00E97142">
            <w:pPr>
              <w:widowControl/>
              <w:suppressAutoHyphens w:val="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 xml:space="preserve">*Skrót RODO odnosi się do Rozporządzenia Parlamentu Europejskiego i Rady (UE) 2016/679 z dnia 27 kwietnia </w:t>
            </w:r>
            <w:r w:rsidR="00C32B00" w:rsidRPr="0057669B">
              <w:rPr>
                <w:rFonts w:ascii="Arial Narrow" w:eastAsia="Times New Roman" w:hAnsi="Arial Narrow" w:cs="Times New Roman"/>
                <w:kern w:val="0"/>
                <w:sz w:val="20"/>
                <w:szCs w:val="20"/>
                <w:lang w:eastAsia="pl-PL" w:bidi="ar-SA"/>
              </w:rPr>
              <w:t>2016 r.</w:t>
            </w:r>
            <w:r w:rsidRPr="0057669B">
              <w:rPr>
                <w:rFonts w:ascii="Arial Narrow" w:eastAsia="Times New Roman" w:hAnsi="Arial Narrow" w:cs="Times New Roman"/>
                <w:kern w:val="0"/>
                <w:sz w:val="20"/>
                <w:szCs w:val="20"/>
                <w:lang w:eastAsia="pl-PL" w:bidi="ar-SA"/>
              </w:rPr>
              <w:t xml:space="preserve"> w sprawie ochrony osób fizycznych w związku z przetwarzaniem danych osobowych i w sprawie swobodnego przepływu takich danych oraz uchylenia dyrektywy 95/46/WE (ogólne rozporządzenie o ochronie danych).</w:t>
            </w:r>
          </w:p>
        </w:tc>
      </w:tr>
    </w:tbl>
    <w:p w14:paraId="0797B9C3" w14:textId="77777777" w:rsidR="005F1F6C" w:rsidRPr="0057669B" w:rsidRDefault="005F1F6C" w:rsidP="00D20CA1">
      <w:pPr>
        <w:ind w:left="0"/>
        <w:rPr>
          <w:rFonts w:ascii="Arial Narrow" w:hAnsi="Arial Narrow"/>
        </w:rPr>
      </w:pPr>
    </w:p>
    <w:p w14:paraId="62BE352B" w14:textId="77777777" w:rsidR="005F1F6C" w:rsidRPr="0057669B" w:rsidRDefault="005F1F6C" w:rsidP="00D20CA1">
      <w:pPr>
        <w:ind w:left="0"/>
        <w:rPr>
          <w:rFonts w:ascii="Arial Narrow" w:hAnsi="Arial Narrow"/>
        </w:rPr>
      </w:pPr>
    </w:p>
    <w:p w14:paraId="360AAFD4" w14:textId="77777777" w:rsidR="005F1F6C" w:rsidRPr="0057669B" w:rsidRDefault="005F1F6C" w:rsidP="00D20CA1">
      <w:pPr>
        <w:ind w:left="0"/>
        <w:rPr>
          <w:rFonts w:ascii="Arial Narrow" w:hAnsi="Arial Narrow"/>
        </w:rPr>
      </w:pPr>
    </w:p>
    <w:p w14:paraId="53081F7F" w14:textId="77777777" w:rsidR="005F1F6C" w:rsidRPr="0057669B" w:rsidRDefault="005F1F6C" w:rsidP="0021428B">
      <w:pPr>
        <w:pStyle w:val="PODN2"/>
        <w:numPr>
          <w:ilvl w:val="0"/>
          <w:numId w:val="0"/>
        </w:numPr>
      </w:pPr>
    </w:p>
    <w:p w14:paraId="79AD2FE9" w14:textId="77777777" w:rsidR="005F1F6C" w:rsidRPr="0057669B" w:rsidRDefault="005F1F6C" w:rsidP="003C35CC">
      <w:pPr>
        <w:pStyle w:val="PODNormal"/>
        <w:numPr>
          <w:ilvl w:val="0"/>
          <w:numId w:val="0"/>
        </w:numPr>
        <w:ind w:left="567" w:hanging="567"/>
      </w:pPr>
    </w:p>
    <w:p w14:paraId="0414099D" w14:textId="77777777" w:rsidR="005F1F6C" w:rsidRPr="0057669B" w:rsidRDefault="005F1F6C" w:rsidP="003C35CC">
      <w:pPr>
        <w:pStyle w:val="PODNormal"/>
        <w:numPr>
          <w:ilvl w:val="0"/>
          <w:numId w:val="0"/>
        </w:numPr>
        <w:ind w:left="567" w:hanging="567"/>
      </w:pPr>
    </w:p>
    <w:p w14:paraId="0FC18B34" w14:textId="77777777" w:rsidR="005F1F6C" w:rsidRPr="0057669B" w:rsidRDefault="005F1F6C" w:rsidP="003C35CC">
      <w:pPr>
        <w:pStyle w:val="PODNormal"/>
        <w:numPr>
          <w:ilvl w:val="0"/>
          <w:numId w:val="0"/>
        </w:numPr>
        <w:ind w:left="567" w:hanging="567"/>
      </w:pPr>
    </w:p>
    <w:p w14:paraId="0F060217" w14:textId="77777777" w:rsidR="005F1F6C" w:rsidRPr="0057669B" w:rsidRDefault="005F1F6C" w:rsidP="003C35CC">
      <w:pPr>
        <w:pStyle w:val="PODNormal"/>
        <w:numPr>
          <w:ilvl w:val="0"/>
          <w:numId w:val="0"/>
        </w:numPr>
        <w:ind w:left="567" w:hanging="567"/>
      </w:pPr>
    </w:p>
    <w:p w14:paraId="748AE8AB" w14:textId="78191A07" w:rsidR="005F1F6C" w:rsidRDefault="005F1F6C" w:rsidP="003C35CC">
      <w:pPr>
        <w:pStyle w:val="PODNormal"/>
        <w:numPr>
          <w:ilvl w:val="0"/>
          <w:numId w:val="0"/>
        </w:numPr>
        <w:ind w:left="567" w:hanging="567"/>
      </w:pPr>
    </w:p>
    <w:p w14:paraId="76086711" w14:textId="77777777" w:rsidR="005F1F6C" w:rsidRDefault="005F1F6C" w:rsidP="003C35CC">
      <w:pPr>
        <w:pStyle w:val="PODNormal"/>
        <w:numPr>
          <w:ilvl w:val="0"/>
          <w:numId w:val="0"/>
        </w:numPr>
        <w:ind w:left="567" w:hanging="567"/>
      </w:pPr>
    </w:p>
    <w:p w14:paraId="100CF0CB" w14:textId="77777777" w:rsidR="005F1F6C" w:rsidRPr="0057669B" w:rsidRDefault="005F1F6C" w:rsidP="003C35CC">
      <w:pPr>
        <w:pStyle w:val="PODNormal"/>
        <w:numPr>
          <w:ilvl w:val="0"/>
          <w:numId w:val="0"/>
        </w:numPr>
        <w:ind w:left="567" w:hanging="567"/>
      </w:pPr>
    </w:p>
    <w:p w14:paraId="5B7E5B36" w14:textId="77777777" w:rsidR="005F1F6C" w:rsidRPr="0057669B" w:rsidRDefault="005F1F6C" w:rsidP="003C35CC">
      <w:pPr>
        <w:pStyle w:val="PODNormal"/>
        <w:numPr>
          <w:ilvl w:val="0"/>
          <w:numId w:val="0"/>
        </w:numPr>
        <w:ind w:left="567" w:hanging="567"/>
      </w:pPr>
    </w:p>
    <w:p w14:paraId="197DFAB0" w14:textId="77777777" w:rsidR="005F1F6C" w:rsidRPr="0057669B" w:rsidRDefault="005F1F6C" w:rsidP="00B80A57">
      <w:pPr>
        <w:pStyle w:val="PODN2"/>
        <w:numPr>
          <w:ilvl w:val="0"/>
          <w:numId w:val="9"/>
        </w:numPr>
        <w:rPr>
          <w:rFonts w:eastAsia="Calibri"/>
          <w:lang w:eastAsia="en-US"/>
        </w:rPr>
      </w:pPr>
      <w:r w:rsidRPr="0057669B">
        <w:rPr>
          <w:rFonts w:eastAsia="Calibri"/>
          <w:lang w:eastAsia="en-US"/>
        </w:rPr>
        <w:lastRenderedPageBreak/>
        <w:t>osoby uczestniczące w uroczystościach szkolnych</w:t>
      </w:r>
    </w:p>
    <w:p w14:paraId="11070423" w14:textId="77777777" w:rsidR="005F1F6C" w:rsidRPr="0057669B" w:rsidRDefault="005F1F6C" w:rsidP="00052D4B">
      <w:pPr>
        <w:pStyle w:val="PODNormal"/>
        <w:numPr>
          <w:ilvl w:val="0"/>
          <w:numId w:val="0"/>
        </w:numPr>
        <w:ind w:left="567" w:hanging="567"/>
        <w:rPr>
          <w:rFonts w:eastAsia="Calibri"/>
          <w:lang w:eastAsia="en-US"/>
        </w:rPr>
      </w:pPr>
    </w:p>
    <w:tbl>
      <w:tblPr>
        <w:tblStyle w:val="Tabela-Siatka1"/>
        <w:tblW w:w="9493" w:type="dxa"/>
        <w:jc w:val="center"/>
        <w:tblLook w:val="04A0" w:firstRow="1" w:lastRow="0" w:firstColumn="1" w:lastColumn="0" w:noHBand="0" w:noVBand="1"/>
      </w:tblPr>
      <w:tblGrid>
        <w:gridCol w:w="9493"/>
      </w:tblGrid>
      <w:tr w:rsidR="005F1F6C" w:rsidRPr="0057669B" w14:paraId="24798646" w14:textId="77777777" w:rsidTr="00E97142">
        <w:trPr>
          <w:trHeight w:val="422"/>
          <w:jc w:val="center"/>
        </w:trPr>
        <w:tc>
          <w:tcPr>
            <w:tcW w:w="9493" w:type="dxa"/>
            <w:tcBorders>
              <w:bottom w:val="single" w:sz="4" w:space="0" w:color="000000"/>
            </w:tcBorders>
            <w:shd w:val="clear" w:color="auto" w:fill="D9D9D9"/>
            <w:vAlign w:val="center"/>
          </w:tcPr>
          <w:p w14:paraId="55367028" w14:textId="77777777" w:rsidR="005F1F6C" w:rsidRPr="0057669B" w:rsidRDefault="005F1F6C" w:rsidP="00E97142">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OBOWIĄZEK INFORMACYJNY WOBEC OSÓB UCZESTNICZĄCYCH W UROCZYSTOŚCIACH SZKOLNYCH</w:t>
            </w:r>
          </w:p>
        </w:tc>
      </w:tr>
      <w:tr w:rsidR="005F1F6C" w:rsidRPr="0057669B" w14:paraId="15395EE6" w14:textId="77777777" w:rsidTr="00E97142">
        <w:trPr>
          <w:jc w:val="center"/>
        </w:trPr>
        <w:tc>
          <w:tcPr>
            <w:tcW w:w="9493" w:type="dxa"/>
            <w:tcBorders>
              <w:top w:val="single" w:sz="4" w:space="0" w:color="000000"/>
              <w:bottom w:val="single" w:sz="4" w:space="0" w:color="auto"/>
            </w:tcBorders>
          </w:tcPr>
          <w:p w14:paraId="2C537B52"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19AEB8EE"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5EF94884"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1C5FE9CA"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2698AB33"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18"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49EC7B93"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104D8B26"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09DFF4FE" w14:textId="4D2B55E0"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19"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0B59CD20"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0F1EED8A" w14:textId="77777777" w:rsidR="005F1F6C" w:rsidRPr="007F0ED8" w:rsidRDefault="005F1F6C" w:rsidP="007F0ED8">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Celem przetwarzania danych osobowych jest promocja uroczystości, wydarzeń kulturalnych, sportowych oraz innych organizowanych przez szkołę.</w:t>
            </w:r>
          </w:p>
          <w:p w14:paraId="308B815A"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72EE38B4" w14:textId="77777777" w:rsidR="005F1F6C" w:rsidRPr="0057669B" w:rsidRDefault="005F1F6C" w:rsidP="007F0ED8">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Państwa dane osobowe przetwarzamy na podstawie udzielonej zgody (art. 6 ust. 1 lit. a) RODO*), którą wyrazili Państwo dobrowolnie, poprzez świadome i jednoznaczne okazanie woli w formie oświadczenia lub wyraźnego działania potwierdzającego, przyzwalającego na przetwarzanie danych osobowych. Podstawą przetwarzania jest również prawnie uzasadniony interes administratora (art. 6 ust. 1 lit. f RODO). </w:t>
            </w:r>
          </w:p>
          <w:p w14:paraId="38023785" w14:textId="77777777" w:rsidR="005F1F6C" w:rsidRPr="0057669B" w:rsidRDefault="005F1F6C" w:rsidP="00E97142">
            <w:pPr>
              <w:spacing w:before="120"/>
              <w:ind w:left="0"/>
              <w:contextualSpacing/>
              <w:rPr>
                <w:rFonts w:ascii="Arial Narrow" w:eastAsia="Times New Roman" w:hAnsi="Arial Narrow" w:cs="Times New Roman"/>
                <w:b/>
                <w:bCs/>
                <w:kern w:val="22"/>
                <w:sz w:val="20"/>
                <w:szCs w:val="20"/>
                <w:lang w:eastAsia="pl-PL" w:bidi="ar-SA"/>
              </w:rPr>
            </w:pPr>
            <w:r w:rsidRPr="0057669B">
              <w:rPr>
                <w:rFonts w:ascii="Arial Narrow" w:eastAsia="Times New Roman" w:hAnsi="Arial Narrow" w:cs="Times New Roman"/>
                <w:b/>
                <w:bCs/>
                <w:kern w:val="22"/>
                <w:sz w:val="20"/>
                <w:szCs w:val="20"/>
                <w:lang w:eastAsia="pl-PL" w:bidi="ar-SA"/>
              </w:rPr>
              <w:t>Obowiązek podania danych</w:t>
            </w:r>
          </w:p>
          <w:p w14:paraId="4818B2F9" w14:textId="77777777" w:rsidR="005F1F6C" w:rsidRPr="007F0ED8" w:rsidRDefault="005F1F6C" w:rsidP="007F0ED8">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Podanie danych jest dobrowolne.</w:t>
            </w:r>
          </w:p>
          <w:p w14:paraId="7696C322"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10C8F6E6" w14:textId="77777777" w:rsidR="005F1F6C" w:rsidRPr="0057669B" w:rsidRDefault="005F1F6C" w:rsidP="00556F89">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Dane osobowe będą przetwarzane do czasu wycofania przez Państwa zgody lub zgłoszenia sprzeciwu wobec przetwarzania. </w:t>
            </w:r>
          </w:p>
          <w:p w14:paraId="08B49FAA"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145DE286" w14:textId="582AEE5D" w:rsidR="005F1F6C" w:rsidRPr="00556F89" w:rsidRDefault="005F1F6C" w:rsidP="00556F89">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Państwa dane osobowe w postaci zarejestrowanego wizerunku zostaną udostępnione na stronie www szkoły oraz w mediach lokalnych i społecznościowych. Odbiorcami mogą być również podmioty uprawnione do ujawnienia im danych na mocy przepisów prawa lub świadczące dla nas usługi na podstawie podpisanych umów</w:t>
            </w:r>
            <w:r w:rsidR="00333904">
              <w:rPr>
                <w:rFonts w:ascii="Arial Narrow" w:eastAsia="Times New Roman" w:hAnsi="Arial Narrow" w:cs="Times New Roman"/>
                <w:kern w:val="22"/>
                <w:sz w:val="20"/>
                <w:szCs w:val="20"/>
                <w:lang w:eastAsia="pl-PL" w:bidi="ar-SA"/>
              </w:rPr>
              <w:t xml:space="preserve">, </w:t>
            </w:r>
            <w:r w:rsidR="00333904"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Times New Roman"/>
                <w:kern w:val="22"/>
                <w:sz w:val="20"/>
                <w:szCs w:val="20"/>
                <w:lang w:eastAsia="pl-PL" w:bidi="ar-SA"/>
              </w:rPr>
              <w:t xml:space="preserve">. </w:t>
            </w:r>
          </w:p>
          <w:p w14:paraId="70C7F722"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4260C5FE" w14:textId="38CABE80" w:rsidR="005F1F6C" w:rsidRPr="0057669B" w:rsidRDefault="005F1F6C" w:rsidP="00E97142">
            <w:pPr>
              <w:widowControl/>
              <w:suppressAutoHyphens w:val="0"/>
              <w:spacing w:after="160" w:line="259" w:lineRule="auto"/>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sprostowania, ograniczenia ich przetwarzania, powiadomienia o ich sprostowaniu, usunięciu lub ograniczeniu przetwarzania, sprzeciwu wobec przetwarzania, niepodleganiu zautomatyzowanemu przetwarzaniu danych, kontaktu z </w:t>
            </w:r>
            <w:r w:rsidR="00333904"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 Ponadto, macie Państwo prawo do udzielenia i cofnięcia udzielonej zgody w dowolnym momencie oraz do usunięcia danych lub bycia zapomnianym. Wycofać się ze zgody można w formie wysłania żądania na nasz adres e-mail lub adres pocztowy. Konsekwencją wycofania się ze zgody będzie brak możliwości przetwarzania przez nas tych danych.</w:t>
            </w:r>
          </w:p>
          <w:p w14:paraId="159877D2" w14:textId="77777777" w:rsidR="005F1F6C" w:rsidRPr="0057669B" w:rsidRDefault="005F1F6C" w:rsidP="00E97142">
            <w:pPr>
              <w:widowControl/>
              <w:suppressAutoHyphens w:val="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54FA6C74" w14:textId="77777777" w:rsidR="005F1F6C" w:rsidRPr="0057669B" w:rsidRDefault="005F1F6C" w:rsidP="00052D4B">
      <w:pPr>
        <w:pStyle w:val="PODNormal"/>
        <w:numPr>
          <w:ilvl w:val="0"/>
          <w:numId w:val="0"/>
        </w:numPr>
        <w:ind w:left="567" w:hanging="567"/>
        <w:rPr>
          <w:lang w:eastAsia="en-US"/>
        </w:rPr>
      </w:pPr>
    </w:p>
    <w:p w14:paraId="261F823F" w14:textId="77777777" w:rsidR="005F1F6C" w:rsidRPr="0057669B" w:rsidRDefault="005F1F6C" w:rsidP="003C35CC">
      <w:pPr>
        <w:pStyle w:val="PODNormal"/>
        <w:numPr>
          <w:ilvl w:val="0"/>
          <w:numId w:val="0"/>
        </w:numPr>
        <w:ind w:left="567" w:hanging="567"/>
      </w:pPr>
    </w:p>
    <w:p w14:paraId="21D47824" w14:textId="39B36E9A" w:rsidR="005F1F6C" w:rsidRDefault="005F1F6C" w:rsidP="003C35CC">
      <w:pPr>
        <w:pStyle w:val="PODNormal"/>
        <w:numPr>
          <w:ilvl w:val="0"/>
          <w:numId w:val="0"/>
        </w:numPr>
        <w:ind w:left="567" w:hanging="567"/>
      </w:pPr>
    </w:p>
    <w:p w14:paraId="22D9BA93" w14:textId="77777777" w:rsidR="00470AD4" w:rsidRDefault="00470AD4" w:rsidP="003C35CC">
      <w:pPr>
        <w:pStyle w:val="PODNormal"/>
        <w:numPr>
          <w:ilvl w:val="0"/>
          <w:numId w:val="0"/>
        </w:numPr>
        <w:ind w:left="567" w:hanging="567"/>
      </w:pPr>
    </w:p>
    <w:p w14:paraId="6F11BAF7" w14:textId="77777777" w:rsidR="005F1F6C" w:rsidRPr="0057669B" w:rsidRDefault="005F1F6C" w:rsidP="003C35CC">
      <w:pPr>
        <w:pStyle w:val="PODNormal"/>
        <w:numPr>
          <w:ilvl w:val="0"/>
          <w:numId w:val="0"/>
        </w:numPr>
        <w:ind w:left="567" w:hanging="567"/>
      </w:pPr>
    </w:p>
    <w:p w14:paraId="163E9749" w14:textId="77777777" w:rsidR="005F1F6C" w:rsidRPr="0057669B" w:rsidRDefault="005F1F6C" w:rsidP="003C35CC">
      <w:pPr>
        <w:pStyle w:val="PODNormal"/>
        <w:numPr>
          <w:ilvl w:val="0"/>
          <w:numId w:val="0"/>
        </w:numPr>
        <w:ind w:left="567" w:hanging="567"/>
      </w:pPr>
    </w:p>
    <w:p w14:paraId="7A3E813D" w14:textId="77777777" w:rsidR="005F1F6C" w:rsidRPr="0057669B" w:rsidRDefault="005F1F6C" w:rsidP="003C35CC">
      <w:pPr>
        <w:pStyle w:val="PODNormal"/>
        <w:numPr>
          <w:ilvl w:val="0"/>
          <w:numId w:val="0"/>
        </w:numPr>
        <w:ind w:left="567" w:hanging="567"/>
      </w:pPr>
    </w:p>
    <w:p w14:paraId="4AF10A6E" w14:textId="77777777" w:rsidR="005F1F6C" w:rsidRPr="0057669B" w:rsidRDefault="005F1F6C" w:rsidP="003C35CC">
      <w:pPr>
        <w:pStyle w:val="PODNormal"/>
        <w:numPr>
          <w:ilvl w:val="0"/>
          <w:numId w:val="0"/>
        </w:numPr>
        <w:ind w:left="567" w:hanging="567"/>
      </w:pPr>
    </w:p>
    <w:p w14:paraId="1C29EED0" w14:textId="77777777" w:rsidR="005F1F6C" w:rsidRPr="0057669B" w:rsidRDefault="005F1F6C" w:rsidP="0009726D">
      <w:pPr>
        <w:pStyle w:val="PODN2"/>
        <w:numPr>
          <w:ilvl w:val="0"/>
          <w:numId w:val="9"/>
        </w:numPr>
        <w:rPr>
          <w:rFonts w:eastAsia="Calibri"/>
          <w:lang w:eastAsia="en-US"/>
        </w:rPr>
      </w:pPr>
      <w:r w:rsidRPr="0057669B">
        <w:rPr>
          <w:rFonts w:eastAsia="Calibri"/>
          <w:lang w:eastAsia="en-US"/>
        </w:rPr>
        <w:lastRenderedPageBreak/>
        <w:t>OSOBa FIZYCZNa, KTÓREJ DANE ZBIERAMY W KORESPONDENCJI</w:t>
      </w:r>
    </w:p>
    <w:p w14:paraId="0FBB54AB" w14:textId="77777777" w:rsidR="005F1F6C" w:rsidRPr="0057669B" w:rsidRDefault="005F1F6C" w:rsidP="00686C97">
      <w:pPr>
        <w:pStyle w:val="PODNormal"/>
        <w:numPr>
          <w:ilvl w:val="0"/>
          <w:numId w:val="0"/>
        </w:numPr>
        <w:ind w:left="567" w:hanging="567"/>
        <w:rPr>
          <w:lang w:eastAsia="en-US"/>
        </w:rPr>
      </w:pPr>
    </w:p>
    <w:tbl>
      <w:tblPr>
        <w:tblStyle w:val="Tabela-Siatka1"/>
        <w:tblW w:w="9493" w:type="dxa"/>
        <w:jc w:val="center"/>
        <w:tblLook w:val="04A0" w:firstRow="1" w:lastRow="0" w:firstColumn="1" w:lastColumn="0" w:noHBand="0" w:noVBand="1"/>
      </w:tblPr>
      <w:tblGrid>
        <w:gridCol w:w="9493"/>
      </w:tblGrid>
      <w:tr w:rsidR="005F1F6C" w:rsidRPr="0057669B" w14:paraId="7E0623C7" w14:textId="77777777" w:rsidTr="00E97142">
        <w:trPr>
          <w:trHeight w:val="422"/>
          <w:jc w:val="center"/>
        </w:trPr>
        <w:tc>
          <w:tcPr>
            <w:tcW w:w="9493" w:type="dxa"/>
            <w:tcBorders>
              <w:bottom w:val="single" w:sz="4" w:space="0" w:color="000000"/>
            </w:tcBorders>
            <w:shd w:val="clear" w:color="auto" w:fill="D9D9D9"/>
            <w:vAlign w:val="center"/>
          </w:tcPr>
          <w:p w14:paraId="20ABD2F4" w14:textId="77777777" w:rsidR="005F1F6C" w:rsidRPr="0057669B" w:rsidRDefault="005F1F6C" w:rsidP="00354C1C">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OSOBY FIZYCZNEJ, KTÓREJ DANE ZBIERAMY </w:t>
            </w:r>
          </w:p>
          <w:p w14:paraId="7AC8A245" w14:textId="77777777" w:rsidR="005F1F6C" w:rsidRPr="0057669B" w:rsidRDefault="005F1F6C" w:rsidP="00354C1C">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W KORESPONDENCJI</w:t>
            </w:r>
          </w:p>
        </w:tc>
      </w:tr>
      <w:tr w:rsidR="005F1F6C" w:rsidRPr="0057669B" w14:paraId="618683B3" w14:textId="77777777" w:rsidTr="00E97142">
        <w:trPr>
          <w:jc w:val="center"/>
        </w:trPr>
        <w:tc>
          <w:tcPr>
            <w:tcW w:w="9493" w:type="dxa"/>
            <w:tcBorders>
              <w:top w:val="single" w:sz="4" w:space="0" w:color="000000"/>
              <w:bottom w:val="single" w:sz="4" w:space="0" w:color="auto"/>
            </w:tcBorders>
          </w:tcPr>
          <w:p w14:paraId="2B362F06"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58B6CE39"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781240C3"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6F4B73CB"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3CA635CC"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20"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4F6AA11C"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48B38C62"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2B1D63F2" w14:textId="5E7B0D13"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21"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6EAC904E" w14:textId="77777777" w:rsidR="006F63E4" w:rsidRPr="0057669B" w:rsidRDefault="006F63E4" w:rsidP="006F63E4">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6D28F24D" w14:textId="77777777" w:rsidR="006F63E4" w:rsidRPr="0057669B" w:rsidRDefault="006F63E4" w:rsidP="006F63E4">
            <w:pPr>
              <w:spacing w:after="120"/>
              <w:ind w:left="0"/>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kern w:val="22"/>
                <w:sz w:val="20"/>
                <w:szCs w:val="20"/>
                <w:lang w:eastAsia="pl-PL" w:bidi="ar-SA"/>
              </w:rPr>
              <w:t>Celem przetwarzania danych osobowych jest rozpatrzenia złożonego wniosku/ podania</w:t>
            </w:r>
            <w:r>
              <w:rPr>
                <w:rFonts w:ascii="Arial Narrow" w:eastAsia="Times New Roman" w:hAnsi="Arial Narrow" w:cs="Times New Roman"/>
                <w:kern w:val="22"/>
                <w:sz w:val="20"/>
                <w:szCs w:val="20"/>
                <w:lang w:eastAsia="pl-PL" w:bidi="ar-SA"/>
              </w:rPr>
              <w:t>/ skargi</w:t>
            </w:r>
            <w:r w:rsidRPr="0057669B">
              <w:rPr>
                <w:rFonts w:ascii="Arial Narrow" w:eastAsia="Times New Roman" w:hAnsi="Arial Narrow" w:cs="Times New Roman"/>
                <w:kern w:val="22"/>
                <w:sz w:val="20"/>
                <w:szCs w:val="20"/>
                <w:lang w:eastAsia="pl-PL" w:bidi="ar-SA"/>
              </w:rPr>
              <w:t xml:space="preserve">. </w:t>
            </w:r>
          </w:p>
          <w:p w14:paraId="56E45873" w14:textId="77777777" w:rsidR="006F63E4" w:rsidRPr="0057669B" w:rsidRDefault="006F63E4" w:rsidP="006F63E4">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112223F3" w14:textId="77777777" w:rsidR="006F63E4" w:rsidRPr="0057669B" w:rsidRDefault="006F63E4" w:rsidP="006F63E4">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Podstawą przetwarzania danych są przepisy prawa na podstawie art. 6 ust. 1 lit. c) RODO* w związku z ustawą z dnia 14 czerwca 1960 roku Kodeks postępowania administracyjnego</w:t>
            </w:r>
            <w:r>
              <w:rPr>
                <w:rFonts w:ascii="Arial Narrow" w:eastAsia="Times New Roman" w:hAnsi="Arial Narrow" w:cs="Times New Roman"/>
                <w:kern w:val="22"/>
                <w:sz w:val="20"/>
                <w:szCs w:val="20"/>
                <w:lang w:eastAsia="pl-PL" w:bidi="ar-SA"/>
              </w:rPr>
              <w:t>,</w:t>
            </w:r>
            <w:r w:rsidRPr="0057669B">
              <w:rPr>
                <w:rFonts w:ascii="Arial Narrow" w:eastAsia="Times New Roman" w:hAnsi="Arial Narrow" w:cs="Times New Roman"/>
                <w:kern w:val="22"/>
                <w:sz w:val="20"/>
                <w:szCs w:val="20"/>
                <w:lang w:eastAsia="pl-PL" w:bidi="ar-SA"/>
              </w:rPr>
              <w:t xml:space="preserve"> ustawą z dnia 17 lutego 2005 roku o informatyzacji działalności podmiotów realizujących zadania publiczne</w:t>
            </w:r>
            <w:r>
              <w:rPr>
                <w:rFonts w:ascii="Arial Narrow" w:eastAsia="Times New Roman" w:hAnsi="Arial Narrow" w:cs="Times New Roman"/>
                <w:kern w:val="22"/>
                <w:sz w:val="20"/>
                <w:szCs w:val="20"/>
                <w:lang w:eastAsia="pl-PL" w:bidi="ar-SA"/>
              </w:rPr>
              <w:t xml:space="preserve">, </w:t>
            </w:r>
            <w:r w:rsidRPr="00420255">
              <w:rPr>
                <w:rFonts w:ascii="Arial Narrow" w:eastAsia="Times New Roman" w:hAnsi="Arial Narrow" w:cs="Times New Roman"/>
                <w:kern w:val="22"/>
                <w:sz w:val="20"/>
                <w:szCs w:val="20"/>
                <w:lang w:eastAsia="pl-PL" w:bidi="ar-SA"/>
              </w:rPr>
              <w:t>Rozporządzenie</w:t>
            </w:r>
            <w:r>
              <w:rPr>
                <w:rFonts w:ascii="Arial Narrow" w:eastAsia="Times New Roman" w:hAnsi="Arial Narrow" w:cs="Times New Roman"/>
                <w:kern w:val="22"/>
                <w:sz w:val="20"/>
                <w:szCs w:val="20"/>
                <w:lang w:eastAsia="pl-PL" w:bidi="ar-SA"/>
              </w:rPr>
              <w:t>m</w:t>
            </w:r>
            <w:r w:rsidRPr="00420255">
              <w:rPr>
                <w:rFonts w:ascii="Arial Narrow" w:eastAsia="Times New Roman" w:hAnsi="Arial Narrow" w:cs="Times New Roman"/>
                <w:kern w:val="22"/>
                <w:sz w:val="20"/>
                <w:szCs w:val="20"/>
                <w:lang w:eastAsia="pl-PL" w:bidi="ar-SA"/>
              </w:rPr>
              <w:t xml:space="preserve"> Rady Ministrów z dnia 8 stycznia 2002 roku w sprawie organizacji przyjmowania i rozpatrywania skarg i wniosków</w:t>
            </w:r>
            <w:r w:rsidRPr="0057669B">
              <w:rPr>
                <w:rFonts w:ascii="Arial Narrow" w:eastAsia="Times New Roman" w:hAnsi="Arial Narrow" w:cs="Times New Roman"/>
                <w:kern w:val="22"/>
                <w:sz w:val="20"/>
                <w:szCs w:val="20"/>
                <w:lang w:eastAsia="pl-PL" w:bidi="ar-SA"/>
              </w:rPr>
              <w:t>.</w:t>
            </w:r>
          </w:p>
          <w:p w14:paraId="65C9D187" w14:textId="77777777" w:rsidR="006F63E4" w:rsidRPr="0057669B" w:rsidRDefault="006F63E4" w:rsidP="006F63E4">
            <w:pPr>
              <w:spacing w:before="120"/>
              <w:ind w:left="0"/>
              <w:contextualSpacing/>
              <w:rPr>
                <w:rFonts w:ascii="Arial Narrow" w:eastAsia="Times New Roman" w:hAnsi="Arial Narrow" w:cs="Times New Roman"/>
                <w:b/>
                <w:bCs/>
                <w:kern w:val="22"/>
                <w:sz w:val="20"/>
                <w:szCs w:val="20"/>
                <w:lang w:eastAsia="pl-PL" w:bidi="ar-SA"/>
              </w:rPr>
            </w:pPr>
            <w:r w:rsidRPr="0057669B">
              <w:rPr>
                <w:rFonts w:ascii="Arial Narrow" w:eastAsia="Times New Roman" w:hAnsi="Arial Narrow" w:cs="Times New Roman"/>
                <w:b/>
                <w:bCs/>
                <w:kern w:val="22"/>
                <w:sz w:val="20"/>
                <w:szCs w:val="20"/>
                <w:lang w:eastAsia="pl-PL" w:bidi="ar-SA"/>
              </w:rPr>
              <w:t>Obowiązek podania danych</w:t>
            </w:r>
          </w:p>
          <w:p w14:paraId="0A78275A" w14:textId="77777777" w:rsidR="006F63E4" w:rsidRPr="00B910FD" w:rsidRDefault="006F63E4" w:rsidP="006F63E4">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Podanie danych jest dobrowolne, niemniej niepodanie danych uniemożliwi rozpatrzenie wniosku/ podania</w:t>
            </w:r>
            <w:r>
              <w:rPr>
                <w:rFonts w:ascii="Arial Narrow" w:eastAsia="Times New Roman" w:hAnsi="Arial Narrow" w:cs="Times New Roman"/>
                <w:kern w:val="22"/>
                <w:sz w:val="20"/>
                <w:szCs w:val="20"/>
                <w:lang w:eastAsia="pl-PL" w:bidi="ar-SA"/>
              </w:rPr>
              <w:t>/ skargi</w:t>
            </w:r>
            <w:r w:rsidRPr="0057669B">
              <w:rPr>
                <w:rFonts w:ascii="Arial Narrow" w:eastAsia="Times New Roman" w:hAnsi="Arial Narrow" w:cs="Times New Roman"/>
                <w:kern w:val="22"/>
                <w:sz w:val="20"/>
                <w:szCs w:val="20"/>
                <w:lang w:eastAsia="pl-PL" w:bidi="ar-SA"/>
              </w:rPr>
              <w:t>.</w:t>
            </w:r>
          </w:p>
          <w:p w14:paraId="3E8A4C1C" w14:textId="77777777" w:rsidR="006F63E4" w:rsidRDefault="006F63E4" w:rsidP="006F63E4">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5A96B2A6" w14:textId="77777777" w:rsidR="006F63E4" w:rsidRPr="00E204AD" w:rsidRDefault="006F63E4" w:rsidP="006F63E4">
            <w:pPr>
              <w:snapToGrid w:val="0"/>
              <w:ind w:left="0"/>
              <w:rPr>
                <w:rFonts w:ascii="Arial Narrow" w:eastAsia="Times New Roman" w:hAnsi="Arial Narrow" w:cs="Times New Roman"/>
                <w:kern w:val="22"/>
                <w:sz w:val="20"/>
                <w:szCs w:val="20"/>
                <w:lang w:eastAsia="pl-PL" w:bidi="ar-SA"/>
              </w:rPr>
            </w:pPr>
            <w:r w:rsidRPr="00E204AD">
              <w:rPr>
                <w:rFonts w:ascii="Arial Narrow" w:hAnsi="Arial Narrow" w:cs="Times New Roman"/>
                <w:kern w:val="22"/>
                <w:sz w:val="20"/>
                <w:szCs w:val="20"/>
              </w:rPr>
              <w:t>Dane osobowe b</w:t>
            </w:r>
            <w:r w:rsidRPr="00E204AD">
              <w:rPr>
                <w:rFonts w:ascii="Arial" w:hAnsi="Arial" w:cs="Arial"/>
                <w:kern w:val="22"/>
                <w:sz w:val="20"/>
                <w:szCs w:val="20"/>
              </w:rPr>
              <w:t>ę</w:t>
            </w:r>
            <w:r w:rsidRPr="00E204AD">
              <w:rPr>
                <w:rFonts w:ascii="Arial Narrow" w:hAnsi="Arial Narrow" w:cs="Times New Roman"/>
                <w:kern w:val="22"/>
                <w:sz w:val="20"/>
                <w:szCs w:val="20"/>
              </w:rPr>
              <w:t>d</w:t>
            </w:r>
            <w:r w:rsidRPr="00E204AD">
              <w:rPr>
                <w:rFonts w:ascii="Arial" w:hAnsi="Arial" w:cs="Arial"/>
                <w:kern w:val="22"/>
                <w:sz w:val="20"/>
                <w:szCs w:val="20"/>
              </w:rPr>
              <w:t>ą̨</w:t>
            </w:r>
            <w:r w:rsidRPr="00E204AD">
              <w:rPr>
                <w:rFonts w:ascii="Arial Narrow" w:hAnsi="Arial Narrow" w:cs="Times New Roman"/>
                <w:kern w:val="22"/>
                <w:sz w:val="20"/>
                <w:szCs w:val="20"/>
              </w:rPr>
              <w:t xml:space="preserve"> przechowywane przez okres niezbędny do realizacji celu zgodnie z przepisami prawa oraz przez okres wymagany przepisami prawa w celu archiwizacji dokumentów. Dane osobowe będą przechowywane przez okres 3 lat zgodnie z art. 442</w:t>
            </w:r>
            <w:r w:rsidRPr="001939B2">
              <w:rPr>
                <w:rFonts w:ascii="Arial Narrow" w:hAnsi="Arial Narrow" w:cs="Times New Roman"/>
                <w:kern w:val="22"/>
                <w:sz w:val="20"/>
                <w:szCs w:val="20"/>
                <w:vertAlign w:val="superscript"/>
              </w:rPr>
              <w:t>1</w:t>
            </w:r>
            <w:r w:rsidRPr="00E204AD">
              <w:rPr>
                <w:rFonts w:ascii="Arial Narrow" w:hAnsi="Arial Narrow" w:cs="Times New Roman"/>
                <w:kern w:val="22"/>
                <w:sz w:val="20"/>
                <w:szCs w:val="20"/>
              </w:rPr>
              <w:t xml:space="preserve"> Kodeksu cywilnego, chyba że przepisy będą stanowić inaczej. </w:t>
            </w:r>
            <w:r w:rsidRPr="0057669B">
              <w:rPr>
                <w:rFonts w:ascii="Arial Narrow" w:eastAsia="Times New Roman" w:hAnsi="Arial Narrow" w:cs="Times New Roman"/>
                <w:kern w:val="22"/>
                <w:sz w:val="20"/>
                <w:szCs w:val="20"/>
                <w:lang w:eastAsia="pl-PL" w:bidi="ar-SA"/>
              </w:rPr>
              <w:t>Korespondencja, która nie będzie wymagała przechowywania będzie usuwana na bieżąco.</w:t>
            </w:r>
          </w:p>
          <w:p w14:paraId="46E317DE" w14:textId="77777777" w:rsidR="005F1F6C" w:rsidRPr="0057669B" w:rsidRDefault="005F1F6C" w:rsidP="006F63E4">
            <w:pPr>
              <w:snapToGrid w:val="0"/>
              <w:spacing w:before="120"/>
              <w:ind w:left="0"/>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11177A17" w14:textId="5F1F50EC" w:rsidR="005F1F6C" w:rsidRPr="00B910FD" w:rsidRDefault="005F1F6C" w:rsidP="00B910FD">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Odbiorcami Państwa danych osobowych mogą być podmioty uprawnione do ujawnienia im danych na mocy przepisów prawa lub świadczące dla nas usługi na podstawie podpisanych umów</w:t>
            </w:r>
            <w:r w:rsidR="00470AD4">
              <w:rPr>
                <w:rFonts w:ascii="Arial Narrow" w:eastAsia="Times New Roman" w:hAnsi="Arial Narrow" w:cs="Times New Roman"/>
                <w:kern w:val="22"/>
                <w:sz w:val="20"/>
                <w:szCs w:val="20"/>
                <w:lang w:eastAsia="pl-PL" w:bidi="ar-SA"/>
              </w:rPr>
              <w:t xml:space="preserve">, </w:t>
            </w:r>
            <w:r w:rsidR="00470AD4"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Times New Roman"/>
                <w:kern w:val="22"/>
                <w:sz w:val="20"/>
                <w:szCs w:val="20"/>
                <w:lang w:eastAsia="pl-PL" w:bidi="ar-SA"/>
              </w:rPr>
              <w:t xml:space="preserve">. </w:t>
            </w:r>
          </w:p>
          <w:p w14:paraId="4CB3810C" w14:textId="77777777" w:rsidR="005F1F6C" w:rsidRPr="0057669B" w:rsidRDefault="005F1F6C" w:rsidP="00E97142">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32AC4462" w14:textId="64DD1F3C" w:rsidR="00470AD4" w:rsidRDefault="005F1F6C" w:rsidP="00470AD4">
            <w:pPr>
              <w:widowControl/>
              <w:suppressAutoHyphens w:val="0"/>
              <w:spacing w:after="120"/>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Macie Państwo prawo do: ochrony swoich danych osobowych, informacji, dostępu do nich, uzyskania ich kopii, sprostowania, ograniczenia ich przetwarzania, powiadomienia o ich sprostowaniu, usunięciu lub ograniczeniu przetwarzania, niepodleganiu zautomatyzowanemu przetwarzaniu danych, kontaktu z IOD</w:t>
            </w:r>
            <w:r w:rsidR="00470AD4">
              <w:rPr>
                <w:rFonts w:ascii="Arial Narrow" w:eastAsia="Times New Roman" w:hAnsi="Arial Narrow" w:cs="Times New Roman"/>
                <w:kern w:val="0"/>
                <w:sz w:val="20"/>
                <w:szCs w:val="20"/>
                <w:lang w:eastAsia="pl-PL" w:bidi="ar-SA"/>
              </w:rPr>
              <w:t>,</w:t>
            </w:r>
            <w:r w:rsidRPr="0057669B">
              <w:rPr>
                <w:rFonts w:ascii="Arial Narrow" w:eastAsia="Times New Roman" w:hAnsi="Arial Narrow" w:cs="Times New Roman"/>
                <w:kern w:val="0"/>
                <w:sz w:val="20"/>
                <w:szCs w:val="20"/>
                <w:lang w:eastAsia="pl-PL" w:bidi="ar-SA"/>
              </w:rPr>
              <w:t xml:space="preserve"> odszkodowania za szkodę majątkową lub niemajątkową oraz prawo wniesienia skargi do Prezesa Urzędu Ochrony Danych Osobowych</w:t>
            </w:r>
            <w:r w:rsidR="00470AD4">
              <w:rPr>
                <w:rFonts w:ascii="Arial Narrow" w:eastAsia="Times New Roman" w:hAnsi="Arial Narrow" w:cs="Times New Roman"/>
                <w:kern w:val="0"/>
                <w:sz w:val="20"/>
                <w:szCs w:val="20"/>
                <w:lang w:eastAsia="pl-PL" w:bidi="ar-SA"/>
              </w:rPr>
              <w:t>.</w:t>
            </w:r>
            <w:r w:rsidRPr="0057669B">
              <w:rPr>
                <w:rFonts w:ascii="Arial Narrow" w:eastAsia="Times New Roman" w:hAnsi="Arial Narrow" w:cs="Times New Roman"/>
                <w:kern w:val="0"/>
                <w:sz w:val="20"/>
                <w:szCs w:val="20"/>
                <w:lang w:eastAsia="pl-PL" w:bidi="ar-SA"/>
              </w:rPr>
              <w:t xml:space="preserve"> </w:t>
            </w:r>
          </w:p>
          <w:p w14:paraId="1AF5C4AB" w14:textId="72C96172" w:rsidR="005F1F6C" w:rsidRPr="0057669B" w:rsidRDefault="005F1F6C" w:rsidP="00470AD4">
            <w:pPr>
              <w:widowControl/>
              <w:suppressAutoHyphens w:val="0"/>
              <w:spacing w:after="12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007750FC" w14:textId="77777777" w:rsidR="005F1F6C" w:rsidRPr="0057669B" w:rsidRDefault="005F1F6C" w:rsidP="0009726D">
      <w:pPr>
        <w:pStyle w:val="PODNormal"/>
        <w:numPr>
          <w:ilvl w:val="0"/>
          <w:numId w:val="0"/>
        </w:numPr>
        <w:ind w:left="567" w:hanging="567"/>
      </w:pPr>
    </w:p>
    <w:p w14:paraId="7C6A76AF" w14:textId="77777777" w:rsidR="005F1F6C" w:rsidRPr="0057669B" w:rsidRDefault="005F1F6C" w:rsidP="0009726D">
      <w:pPr>
        <w:pStyle w:val="PODNormal"/>
        <w:numPr>
          <w:ilvl w:val="0"/>
          <w:numId w:val="0"/>
        </w:numPr>
        <w:ind w:left="567" w:hanging="567"/>
      </w:pPr>
    </w:p>
    <w:p w14:paraId="1B581F0C" w14:textId="77777777" w:rsidR="005F1F6C" w:rsidRDefault="005F1F6C" w:rsidP="0009726D">
      <w:pPr>
        <w:pStyle w:val="PODNormal"/>
        <w:numPr>
          <w:ilvl w:val="0"/>
          <w:numId w:val="0"/>
        </w:numPr>
        <w:ind w:left="567" w:hanging="567"/>
      </w:pPr>
    </w:p>
    <w:p w14:paraId="1EABDDF6" w14:textId="77777777" w:rsidR="005F1F6C" w:rsidRDefault="005F1F6C" w:rsidP="0009726D">
      <w:pPr>
        <w:pStyle w:val="PODNormal"/>
        <w:numPr>
          <w:ilvl w:val="0"/>
          <w:numId w:val="0"/>
        </w:numPr>
        <w:ind w:left="567" w:hanging="567"/>
      </w:pPr>
    </w:p>
    <w:p w14:paraId="426EEE99" w14:textId="77777777" w:rsidR="005F1F6C" w:rsidRPr="0057669B" w:rsidRDefault="005F1F6C" w:rsidP="0009726D">
      <w:pPr>
        <w:pStyle w:val="PODNormal"/>
        <w:numPr>
          <w:ilvl w:val="0"/>
          <w:numId w:val="0"/>
        </w:numPr>
        <w:ind w:left="567" w:hanging="567"/>
      </w:pPr>
    </w:p>
    <w:p w14:paraId="34C44151" w14:textId="77777777" w:rsidR="005F1F6C" w:rsidRPr="0057669B" w:rsidRDefault="005F1F6C" w:rsidP="0009726D">
      <w:pPr>
        <w:pStyle w:val="PODNormal"/>
        <w:numPr>
          <w:ilvl w:val="0"/>
          <w:numId w:val="0"/>
        </w:numPr>
        <w:ind w:left="567" w:hanging="567"/>
      </w:pPr>
    </w:p>
    <w:p w14:paraId="680AA32E" w14:textId="77777777" w:rsidR="005F1F6C" w:rsidRPr="0057669B" w:rsidRDefault="005F1F6C" w:rsidP="0009726D">
      <w:pPr>
        <w:pStyle w:val="PODNormal"/>
        <w:numPr>
          <w:ilvl w:val="0"/>
          <w:numId w:val="0"/>
        </w:numPr>
        <w:ind w:left="567" w:hanging="567"/>
      </w:pPr>
    </w:p>
    <w:p w14:paraId="7B2304FB" w14:textId="77777777" w:rsidR="005F1F6C" w:rsidRPr="0057669B" w:rsidRDefault="005F1F6C" w:rsidP="0009726D">
      <w:pPr>
        <w:pStyle w:val="PODNormal"/>
        <w:numPr>
          <w:ilvl w:val="0"/>
          <w:numId w:val="0"/>
        </w:numPr>
        <w:ind w:left="567" w:hanging="567"/>
      </w:pPr>
    </w:p>
    <w:p w14:paraId="09831942" w14:textId="77777777" w:rsidR="005F1F6C" w:rsidRPr="0057669B" w:rsidRDefault="005F1F6C" w:rsidP="0009726D">
      <w:pPr>
        <w:pStyle w:val="PODNormal"/>
        <w:numPr>
          <w:ilvl w:val="0"/>
          <w:numId w:val="0"/>
        </w:numPr>
        <w:ind w:left="567" w:hanging="567"/>
      </w:pPr>
    </w:p>
    <w:p w14:paraId="056CA710" w14:textId="77777777" w:rsidR="005F1F6C" w:rsidRPr="0057669B" w:rsidRDefault="005F1F6C" w:rsidP="0009726D">
      <w:pPr>
        <w:pStyle w:val="PODNormal"/>
        <w:numPr>
          <w:ilvl w:val="0"/>
          <w:numId w:val="0"/>
        </w:numPr>
        <w:ind w:left="567" w:hanging="567"/>
      </w:pPr>
    </w:p>
    <w:p w14:paraId="3451B920" w14:textId="77777777" w:rsidR="005F1F6C" w:rsidRPr="0057669B" w:rsidRDefault="005F1F6C" w:rsidP="00D268C5">
      <w:pPr>
        <w:pStyle w:val="PODN2"/>
        <w:numPr>
          <w:ilvl w:val="0"/>
          <w:numId w:val="9"/>
        </w:numPr>
        <w:rPr>
          <w:rFonts w:eastAsia="Calibri"/>
          <w:lang w:eastAsia="en-US"/>
        </w:rPr>
      </w:pPr>
      <w:r w:rsidRPr="0057669B">
        <w:rPr>
          <w:rFonts w:eastAsia="Calibri"/>
          <w:lang w:eastAsia="en-US"/>
        </w:rPr>
        <w:lastRenderedPageBreak/>
        <w:t>OSOBa FIZYCZNa, KTÓREJ DANE ZBIERAMY ZA POŚREDNICTWEM FACEBOOKA</w:t>
      </w:r>
    </w:p>
    <w:p w14:paraId="3E37CFD3" w14:textId="77777777" w:rsidR="005F1F6C" w:rsidRPr="0057669B" w:rsidRDefault="005F1F6C" w:rsidP="0009726D">
      <w:pPr>
        <w:pStyle w:val="PODNormal"/>
        <w:numPr>
          <w:ilvl w:val="0"/>
          <w:numId w:val="0"/>
        </w:numPr>
        <w:ind w:left="567" w:hanging="567"/>
      </w:pPr>
    </w:p>
    <w:tbl>
      <w:tblPr>
        <w:tblStyle w:val="Tabela-Siatka1"/>
        <w:tblW w:w="9493" w:type="dxa"/>
        <w:jc w:val="center"/>
        <w:tblLook w:val="04A0" w:firstRow="1" w:lastRow="0" w:firstColumn="1" w:lastColumn="0" w:noHBand="0" w:noVBand="1"/>
      </w:tblPr>
      <w:tblGrid>
        <w:gridCol w:w="9493"/>
      </w:tblGrid>
      <w:tr w:rsidR="005F1F6C" w:rsidRPr="0057669B" w14:paraId="12B332D6" w14:textId="77777777" w:rsidTr="00E97142">
        <w:trPr>
          <w:trHeight w:val="422"/>
          <w:jc w:val="center"/>
        </w:trPr>
        <w:tc>
          <w:tcPr>
            <w:tcW w:w="9493" w:type="dxa"/>
            <w:tcBorders>
              <w:bottom w:val="single" w:sz="4" w:space="0" w:color="000000"/>
            </w:tcBorders>
            <w:shd w:val="clear" w:color="auto" w:fill="D9D9D9"/>
            <w:vAlign w:val="center"/>
          </w:tcPr>
          <w:p w14:paraId="7E2CAB43" w14:textId="6F6FFA06" w:rsidR="005F1F6C" w:rsidRPr="0057669B" w:rsidRDefault="005F1F6C" w:rsidP="00E97142">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OSóB, KTÓRYCH </w:t>
            </w:r>
            <w:r w:rsidR="005E7136" w:rsidRPr="0057669B">
              <w:rPr>
                <w:rFonts w:ascii="Arial Narrow" w:eastAsia="Calibri" w:hAnsi="Arial Narrow" w:cs="Liberation Serif"/>
                <w:b/>
                <w:caps/>
                <w:kern w:val="0"/>
                <w:lang w:eastAsia="en-US" w:bidi="ar-SA"/>
              </w:rPr>
              <w:t>DANE SĄ</w:t>
            </w:r>
            <w:r w:rsidRPr="0057669B">
              <w:rPr>
                <w:rFonts w:ascii="Arial Narrow" w:eastAsia="Calibri" w:hAnsi="Arial Narrow" w:cs="Liberation Serif"/>
                <w:b/>
                <w:caps/>
                <w:kern w:val="0"/>
                <w:lang w:eastAsia="en-US" w:bidi="ar-SA"/>
              </w:rPr>
              <w:t xml:space="preserve"> ZBIERANE ZA POŚREDNICTWEM FACEBOOKA</w:t>
            </w:r>
          </w:p>
        </w:tc>
      </w:tr>
      <w:tr w:rsidR="005F1F6C" w:rsidRPr="0057669B" w14:paraId="3236FF33" w14:textId="77777777" w:rsidTr="00E97142">
        <w:trPr>
          <w:jc w:val="center"/>
        </w:trPr>
        <w:tc>
          <w:tcPr>
            <w:tcW w:w="9493" w:type="dxa"/>
            <w:tcBorders>
              <w:top w:val="single" w:sz="4" w:space="0" w:color="000000"/>
              <w:bottom w:val="single" w:sz="4" w:space="0" w:color="auto"/>
            </w:tcBorders>
          </w:tcPr>
          <w:p w14:paraId="2A9C59C9"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4B2D3AC0"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2133C393"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59E2A07D"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6633BD31"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22"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69EDDC36"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6525F488"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7C22FB57" w14:textId="7F793E71"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23"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0EBC4559" w14:textId="77777777" w:rsidR="005F1F6C" w:rsidRPr="0057669B" w:rsidRDefault="005F1F6C" w:rsidP="006E595C">
            <w:pPr>
              <w:widowControl/>
              <w:suppressAutoHyphens w:val="0"/>
              <w:spacing w:before="12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b/>
                <w:bCs/>
                <w:kern w:val="0"/>
                <w:sz w:val="20"/>
                <w:szCs w:val="20"/>
                <w:lang w:eastAsia="pl-PL" w:bidi="ar-SA"/>
              </w:rPr>
              <w:t>Cel przetwarzania</w:t>
            </w:r>
            <w:r w:rsidRPr="0057669B">
              <w:rPr>
                <w:rFonts w:ascii="Arial Narrow" w:eastAsia="Times New Roman" w:hAnsi="Arial Narrow" w:cs="Segoe UI"/>
                <w:kern w:val="0"/>
                <w:sz w:val="20"/>
                <w:szCs w:val="20"/>
                <w:lang w:eastAsia="pl-PL" w:bidi="ar-SA"/>
              </w:rPr>
              <w:t> </w:t>
            </w:r>
          </w:p>
          <w:p w14:paraId="67BD0EBE" w14:textId="77777777" w:rsidR="005F1F6C" w:rsidRPr="0057669B" w:rsidRDefault="005F1F6C" w:rsidP="008457B0">
            <w:pPr>
              <w:widowControl/>
              <w:suppressAutoHyphens w:val="0"/>
              <w:spacing w:after="12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kern w:val="0"/>
                <w:sz w:val="20"/>
                <w:szCs w:val="20"/>
                <w:lang w:eastAsia="pl-PL" w:bidi="ar-SA"/>
              </w:rPr>
              <w:t>Celem przetwarzania Państwa danych osobowych jest prowadzenie komunikacji z użytkownikami oraz gromadzenie i</w:t>
            </w:r>
            <w:r w:rsidRPr="0057669B">
              <w:rPr>
                <w:rFonts w:ascii="Arial" w:eastAsia="Times New Roman" w:hAnsi="Arial" w:cs="Arial"/>
                <w:kern w:val="0"/>
                <w:sz w:val="20"/>
                <w:szCs w:val="20"/>
                <w:lang w:eastAsia="pl-PL" w:bidi="ar-SA"/>
              </w:rPr>
              <w:t> </w:t>
            </w:r>
            <w:r w:rsidRPr="0057669B">
              <w:rPr>
                <w:rFonts w:ascii="Arial Narrow" w:eastAsia="Times New Roman" w:hAnsi="Arial Narrow" w:cs="Segoe UI"/>
                <w:kern w:val="0"/>
                <w:sz w:val="20"/>
                <w:szCs w:val="20"/>
                <w:lang w:eastAsia="pl-PL" w:bidi="ar-SA"/>
              </w:rPr>
              <w:t>przekazywanie portalowi społecznościowemu danych użytkowników tego portalu w celu tworzenia statystyk oglądalności strony Administratora na portalu społecznościowym. Dane te pozwolą nam ulepszać naszą stronę dla zwiększania jej popularności. </w:t>
            </w:r>
          </w:p>
          <w:p w14:paraId="5AEB7DB1" w14:textId="77777777" w:rsidR="005F1F6C" w:rsidRPr="0057669B" w:rsidRDefault="005F1F6C" w:rsidP="00D268C5">
            <w:pPr>
              <w:widowControl/>
              <w:suppressAutoHyphens w:val="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b/>
                <w:bCs/>
                <w:kern w:val="0"/>
                <w:sz w:val="20"/>
                <w:szCs w:val="20"/>
                <w:lang w:eastAsia="pl-PL" w:bidi="ar-SA"/>
              </w:rPr>
              <w:t>Podstawa przetwarzania danych</w:t>
            </w:r>
            <w:r w:rsidRPr="0057669B">
              <w:rPr>
                <w:rFonts w:ascii="Arial Narrow" w:eastAsia="Times New Roman" w:hAnsi="Arial Narrow" w:cs="Segoe UI"/>
                <w:kern w:val="0"/>
                <w:sz w:val="20"/>
                <w:szCs w:val="20"/>
                <w:lang w:eastAsia="pl-PL" w:bidi="ar-SA"/>
              </w:rPr>
              <w:t> </w:t>
            </w:r>
          </w:p>
          <w:p w14:paraId="1741D402" w14:textId="77777777" w:rsidR="005F1F6C" w:rsidRPr="0057669B" w:rsidRDefault="005F1F6C" w:rsidP="008457B0">
            <w:pPr>
              <w:widowControl/>
              <w:suppressAutoHyphens w:val="0"/>
              <w:spacing w:after="12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kern w:val="0"/>
                <w:sz w:val="20"/>
                <w:szCs w:val="20"/>
                <w:lang w:eastAsia="pl-PL" w:bidi="ar-SA"/>
              </w:rPr>
              <w:t>Państwa dane osobowe przetwarzamy na podstawie art. 6 ust. 1 lit. a) RODO* lub art. 9 ust. 2 lit. a) RODO (np. jeśli w wiadomości przekazywane są dane szczególnych kategorii) - zgody wyrażonej przez kliknięcie przycisku „Lubię to” lub „Obserwuj” na stronie Administratora w portalu społecznościowym lub poprzez wysłanie wiadomości. </w:t>
            </w:r>
          </w:p>
          <w:p w14:paraId="536F08FF" w14:textId="77777777" w:rsidR="005F1F6C" w:rsidRPr="0057669B" w:rsidRDefault="005F1F6C" w:rsidP="00D268C5">
            <w:pPr>
              <w:widowControl/>
              <w:suppressAutoHyphens w:val="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b/>
                <w:bCs/>
                <w:kern w:val="0"/>
                <w:sz w:val="20"/>
                <w:szCs w:val="20"/>
                <w:lang w:eastAsia="pl-PL" w:bidi="ar-SA"/>
              </w:rPr>
              <w:t>Okres przechowywania danych</w:t>
            </w:r>
            <w:r w:rsidRPr="0057669B">
              <w:rPr>
                <w:rFonts w:ascii="Arial Narrow" w:eastAsia="Times New Roman" w:hAnsi="Arial Narrow" w:cs="Segoe UI"/>
                <w:kern w:val="0"/>
                <w:sz w:val="20"/>
                <w:szCs w:val="20"/>
                <w:lang w:eastAsia="pl-PL" w:bidi="ar-SA"/>
              </w:rPr>
              <w:t> </w:t>
            </w:r>
          </w:p>
          <w:p w14:paraId="65B90849" w14:textId="77777777" w:rsidR="005F1F6C" w:rsidRPr="0057669B" w:rsidRDefault="005F1F6C" w:rsidP="00D268C5">
            <w:pPr>
              <w:widowControl/>
              <w:suppressAutoHyphens w:val="0"/>
              <w:ind w:left="0"/>
              <w:textAlignment w:val="baseline"/>
              <w:rPr>
                <w:rFonts w:ascii="Arial Narrow" w:eastAsia="Times New Roman" w:hAnsi="Arial Narrow" w:cs="Segoe UI"/>
                <w:kern w:val="0"/>
                <w:sz w:val="20"/>
                <w:szCs w:val="20"/>
                <w:lang w:eastAsia="pl-PL" w:bidi="ar-SA"/>
              </w:rPr>
            </w:pPr>
            <w:r w:rsidRPr="0057669B">
              <w:rPr>
                <w:rFonts w:ascii="Arial Narrow" w:eastAsia="Times New Roman" w:hAnsi="Arial Narrow" w:cs="Segoe UI"/>
                <w:kern w:val="0"/>
                <w:sz w:val="20"/>
                <w:szCs w:val="20"/>
                <w:lang w:eastAsia="pl-PL" w:bidi="ar-SA"/>
              </w:rPr>
              <w:t xml:space="preserve">Państwa dane osobowe będą przechowywane do czasu określonego na stronach Facebooka: </w:t>
            </w:r>
          </w:p>
          <w:p w14:paraId="067FB6B5" w14:textId="77777777" w:rsidR="005F1F6C" w:rsidRPr="008457B0" w:rsidRDefault="005F1F6C" w:rsidP="008457B0">
            <w:pPr>
              <w:widowControl/>
              <w:suppressAutoHyphens w:val="0"/>
              <w:spacing w:after="120"/>
              <w:ind w:left="0"/>
              <w:textAlignment w:val="baseline"/>
              <w:rPr>
                <w:rFonts w:ascii="Arial Narrow" w:eastAsia="Times New Roman" w:hAnsi="Arial Narrow" w:cs="Segoe UI"/>
                <w:kern w:val="0"/>
                <w:sz w:val="20"/>
                <w:szCs w:val="20"/>
                <w:lang w:eastAsia="pl-PL" w:bidi="ar-SA"/>
              </w:rPr>
            </w:pPr>
            <w:r w:rsidRPr="0057669B">
              <w:rPr>
                <w:rFonts w:ascii="Arial Narrow" w:eastAsia="Times New Roman" w:hAnsi="Arial Narrow" w:cs="Segoe UI"/>
                <w:kern w:val="0"/>
                <w:sz w:val="20"/>
                <w:szCs w:val="20"/>
                <w:lang w:eastAsia="pl-PL" w:bidi="ar-SA"/>
              </w:rPr>
              <w:t> </w:t>
            </w:r>
            <w:hyperlink r:id="rId24" w:tgtFrame="_blank" w:history="1">
              <w:r w:rsidRPr="0057669B">
                <w:rPr>
                  <w:rFonts w:ascii="Arial Narrow" w:eastAsia="Times New Roman" w:hAnsi="Arial Narrow" w:cs="Segoe UI"/>
                  <w:color w:val="0000FF"/>
                  <w:kern w:val="0"/>
                  <w:sz w:val="20"/>
                  <w:szCs w:val="20"/>
                  <w:u w:val="single"/>
                  <w:lang w:eastAsia="pl-PL" w:bidi="ar-SA"/>
                </w:rPr>
                <w:t>https://www.facebook.com/policy.php</w:t>
              </w:r>
            </w:hyperlink>
            <w:r w:rsidRPr="0057669B">
              <w:rPr>
                <w:rFonts w:ascii="Arial Narrow" w:eastAsia="Times New Roman" w:hAnsi="Arial Narrow" w:cs="Segoe UI"/>
                <w:kern w:val="0"/>
                <w:sz w:val="20"/>
                <w:szCs w:val="20"/>
                <w:lang w:eastAsia="pl-PL" w:bidi="ar-SA"/>
              </w:rPr>
              <w:t>  w sekcji: Zachowywanie danych, dezaktywacja i usunięcie konta. </w:t>
            </w:r>
          </w:p>
          <w:p w14:paraId="6C90FD97" w14:textId="77777777" w:rsidR="005F1F6C" w:rsidRPr="0057669B" w:rsidRDefault="005F1F6C" w:rsidP="00D268C5">
            <w:pPr>
              <w:widowControl/>
              <w:suppressAutoHyphens w:val="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b/>
                <w:bCs/>
                <w:kern w:val="0"/>
                <w:sz w:val="20"/>
                <w:szCs w:val="20"/>
                <w:lang w:eastAsia="pl-PL" w:bidi="ar-SA"/>
              </w:rPr>
              <w:t>Odbiorcy danych</w:t>
            </w:r>
            <w:r w:rsidRPr="0057669B">
              <w:rPr>
                <w:rFonts w:ascii="Arial Narrow" w:eastAsia="Times New Roman" w:hAnsi="Arial Narrow" w:cs="Segoe UI"/>
                <w:kern w:val="0"/>
                <w:sz w:val="20"/>
                <w:szCs w:val="20"/>
                <w:lang w:eastAsia="pl-PL" w:bidi="ar-SA"/>
              </w:rPr>
              <w:t> </w:t>
            </w:r>
          </w:p>
          <w:p w14:paraId="115D80C5" w14:textId="3D226775" w:rsidR="005F1F6C" w:rsidRPr="0057669B" w:rsidRDefault="005F1F6C" w:rsidP="008457B0">
            <w:pPr>
              <w:widowControl/>
              <w:suppressAutoHyphens w:val="0"/>
              <w:spacing w:after="12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kern w:val="0"/>
                <w:sz w:val="20"/>
                <w:szCs w:val="20"/>
                <w:lang w:eastAsia="pl-PL" w:bidi="ar-SA"/>
              </w:rPr>
              <w:t xml:space="preserve">Odbiorcami Państwa danych osobowych jest portal społecznościowy, na którym mamy konto szkoły (Facebook) oraz podmioty uprawnione do ujawnienia im danych na mocy przepisów prawa. Są nimi również podmioty, które świadczą nam usługi </w:t>
            </w:r>
            <w:r w:rsidRPr="0057669B">
              <w:rPr>
                <w:rFonts w:ascii="Arial Narrow" w:eastAsia="Times New Roman" w:hAnsi="Arial Narrow" w:cs="Times New Roman"/>
                <w:kern w:val="22"/>
                <w:sz w:val="20"/>
                <w:szCs w:val="20"/>
                <w:lang w:eastAsia="pl-PL" w:bidi="ar-SA"/>
              </w:rPr>
              <w:t>na podstawie podpisanych umów</w:t>
            </w:r>
            <w:r w:rsidR="003A346C">
              <w:rPr>
                <w:rFonts w:ascii="Arial Narrow" w:eastAsia="Times New Roman" w:hAnsi="Arial Narrow" w:cs="Times New Roman"/>
                <w:kern w:val="22"/>
                <w:sz w:val="20"/>
                <w:szCs w:val="20"/>
                <w:lang w:eastAsia="pl-PL" w:bidi="ar-SA"/>
              </w:rPr>
              <w:t xml:space="preserve">, </w:t>
            </w:r>
            <w:r w:rsidR="003A346C" w:rsidRPr="00D67C8C">
              <w:rPr>
                <w:rFonts w:ascii="Arial Narrow" w:eastAsia="Times New Roman" w:hAnsi="Arial Narrow" w:cs="Times New Roman"/>
                <w:kern w:val="22"/>
                <w:sz w:val="20"/>
                <w:szCs w:val="20"/>
                <w:lang w:eastAsia="pl-PL" w:bidi="ar-SA"/>
              </w:rPr>
              <w:t>podmiot realizujący e-doręczenia</w:t>
            </w:r>
            <w:r w:rsidRPr="0057669B">
              <w:rPr>
                <w:rFonts w:ascii="Arial Narrow" w:eastAsia="Times New Roman" w:hAnsi="Arial Narrow" w:cs="Segoe UI"/>
                <w:kern w:val="0"/>
                <w:sz w:val="20"/>
                <w:szCs w:val="20"/>
                <w:lang w:eastAsia="pl-PL" w:bidi="ar-SA"/>
              </w:rPr>
              <w:t>.  </w:t>
            </w:r>
          </w:p>
          <w:p w14:paraId="4B21C33B" w14:textId="77777777" w:rsidR="005F1F6C" w:rsidRPr="0057669B" w:rsidRDefault="005F1F6C" w:rsidP="00D268C5">
            <w:pPr>
              <w:widowControl/>
              <w:suppressAutoHyphens w:val="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b/>
                <w:bCs/>
                <w:kern w:val="0"/>
                <w:sz w:val="20"/>
                <w:szCs w:val="20"/>
                <w:lang w:eastAsia="pl-PL" w:bidi="ar-SA"/>
              </w:rPr>
              <w:t>Przekazywanie danych do państw trzecich i organizacji międzynarodowych</w:t>
            </w:r>
            <w:r w:rsidRPr="0057669B">
              <w:rPr>
                <w:rFonts w:ascii="Arial Narrow" w:eastAsia="Times New Roman" w:hAnsi="Arial Narrow" w:cs="Segoe UI"/>
                <w:kern w:val="0"/>
                <w:sz w:val="20"/>
                <w:szCs w:val="20"/>
                <w:lang w:eastAsia="pl-PL" w:bidi="ar-SA"/>
              </w:rPr>
              <w:t> </w:t>
            </w:r>
          </w:p>
          <w:p w14:paraId="694B9B14" w14:textId="77777777" w:rsidR="005F1F6C" w:rsidRPr="0057669B" w:rsidRDefault="005F1F6C" w:rsidP="008457B0">
            <w:pPr>
              <w:widowControl/>
              <w:suppressAutoHyphens w:val="0"/>
              <w:spacing w:after="12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kern w:val="0"/>
                <w:sz w:val="20"/>
                <w:szCs w:val="20"/>
                <w:lang w:eastAsia="pl-PL" w:bidi="ar-SA"/>
              </w:rPr>
              <w:t>Państwa dane osobowe mogą być przekazywane do Państw trzecich, takich jak Stany Zjednoczone oraz inne kraje, w których dostępny jest Facebook. Podmiot zgodnie deklaruje wykorzystanie typowych klauzul umownych zatwierdzonych przez Komisję Europejską i opieranie się na decyzjach Komisji Europejskiej stwierdzających odpowiedni stopień ochrony danych w</w:t>
            </w:r>
            <w:r w:rsidRPr="0057669B">
              <w:rPr>
                <w:rFonts w:ascii="Arial" w:eastAsia="Times New Roman" w:hAnsi="Arial" w:cs="Arial"/>
                <w:kern w:val="0"/>
                <w:sz w:val="20"/>
                <w:szCs w:val="20"/>
                <w:lang w:eastAsia="pl-PL" w:bidi="ar-SA"/>
              </w:rPr>
              <w:t> </w:t>
            </w:r>
            <w:r w:rsidRPr="0057669B">
              <w:rPr>
                <w:rFonts w:ascii="Arial Narrow" w:eastAsia="Times New Roman" w:hAnsi="Arial Narrow" w:cs="Segoe UI"/>
                <w:kern w:val="0"/>
                <w:sz w:val="20"/>
                <w:szCs w:val="20"/>
                <w:lang w:eastAsia="pl-PL" w:bidi="ar-SA"/>
              </w:rPr>
              <w:t xml:space="preserve">odniesieniu do określonych krajów, do których dane mogą być przekazywane. Więcej informacji można uzyskać na stronie portalu społecznościowego </w:t>
            </w:r>
            <w:r w:rsidRPr="0057669B">
              <w:rPr>
                <w:rFonts w:ascii="Arial Narrow" w:eastAsia="Times New Roman" w:hAnsi="Arial Narrow" w:cs="Segoe UI"/>
                <w:color w:val="0000FF"/>
                <w:kern w:val="0"/>
                <w:sz w:val="20"/>
                <w:szCs w:val="20"/>
                <w:u w:val="single"/>
                <w:lang w:eastAsia="pl-PL" w:bidi="ar-SA"/>
              </w:rPr>
              <w:t>https://www.facebook.com/policy.php</w:t>
            </w:r>
            <w:r w:rsidRPr="0057669B">
              <w:rPr>
                <w:rFonts w:ascii="Arial Narrow" w:eastAsia="Times New Roman" w:hAnsi="Arial Narrow" w:cs="Segoe UI"/>
                <w:kern w:val="0"/>
                <w:sz w:val="20"/>
                <w:szCs w:val="20"/>
                <w:lang w:eastAsia="pl-PL" w:bidi="ar-SA"/>
              </w:rPr>
              <w:t>.  </w:t>
            </w:r>
          </w:p>
          <w:p w14:paraId="148936A5" w14:textId="77777777" w:rsidR="005F1F6C" w:rsidRPr="0057669B" w:rsidRDefault="005F1F6C" w:rsidP="00D268C5">
            <w:pPr>
              <w:widowControl/>
              <w:suppressAutoHyphens w:val="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Segoe UI"/>
                <w:b/>
                <w:bCs/>
                <w:kern w:val="0"/>
                <w:sz w:val="20"/>
                <w:szCs w:val="20"/>
                <w:lang w:eastAsia="pl-PL" w:bidi="ar-SA"/>
              </w:rPr>
              <w:t>Prawa osób</w:t>
            </w:r>
            <w:r w:rsidRPr="0057669B">
              <w:rPr>
                <w:rFonts w:ascii="Arial Narrow" w:eastAsia="Times New Roman" w:hAnsi="Arial Narrow" w:cs="Segoe UI"/>
                <w:kern w:val="0"/>
                <w:sz w:val="20"/>
                <w:szCs w:val="20"/>
                <w:lang w:eastAsia="pl-PL" w:bidi="ar-SA"/>
              </w:rPr>
              <w:t> </w:t>
            </w:r>
          </w:p>
          <w:p w14:paraId="3CA237DD" w14:textId="593C4482" w:rsidR="005F1F6C" w:rsidRPr="0057669B" w:rsidRDefault="005F1F6C" w:rsidP="003A346C">
            <w:pPr>
              <w:widowControl/>
              <w:suppressAutoHyphens w:val="0"/>
              <w:ind w:left="0"/>
              <w:textAlignment w:val="baseline"/>
              <w:rPr>
                <w:rFonts w:ascii="Arial Narrow" w:eastAsia="Times New Roman" w:hAnsi="Arial Narrow" w:cs="Segoe UI"/>
                <w:kern w:val="0"/>
                <w:sz w:val="18"/>
                <w:szCs w:val="18"/>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sprostowania, bycia zapomnianym, ograniczenia ich przetwarzania, powiadomienia o ich sprostowaniu, usunięciu lub ograniczeniu przetwarzania, przenoszenia danych, niepodleganiu zautomatyzowanemu przetwarzaniu danych, kontaktu z </w:t>
            </w:r>
            <w:r w:rsidR="003A346C"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w:t>
            </w:r>
            <w:r w:rsidRPr="0057669B">
              <w:rPr>
                <w:rFonts w:ascii="Arial Narrow" w:eastAsia="Times New Roman" w:hAnsi="Arial Narrow" w:cs="Calibri"/>
                <w:kern w:val="0"/>
                <w:sz w:val="20"/>
                <w:szCs w:val="20"/>
                <w:lang w:eastAsia="pl-PL" w:bidi="ar-SA"/>
              </w:rPr>
              <w:t> </w:t>
            </w:r>
            <w:r w:rsidRPr="0057669B">
              <w:rPr>
                <w:rFonts w:ascii="Arial Narrow" w:eastAsia="Times New Roman" w:hAnsi="Arial Narrow" w:cs="Segoe UI"/>
                <w:kern w:val="0"/>
                <w:sz w:val="20"/>
                <w:szCs w:val="20"/>
                <w:lang w:eastAsia="pl-PL" w:bidi="ar-SA"/>
              </w:rPr>
              <w:t>Ponadto, macie Państwo prawo do cofnięcia zgody w dowolnym momencie. Wycofać się ze zgody można poprzez cofnięcie polubienia lub obserwowania strony Administratora. Konsekwencją wycofania się ze zgody będzie brak możliwości przetwarzania przez nas tych danych. </w:t>
            </w:r>
            <w:r w:rsidRPr="0057669B">
              <w:rPr>
                <w:rFonts w:ascii="Arial Narrow" w:eastAsia="Times New Roman" w:hAnsi="Arial Narrow" w:cs="Segoe UI"/>
                <w:kern w:val="0"/>
                <w:sz w:val="22"/>
                <w:szCs w:val="22"/>
                <w:lang w:eastAsia="pl-PL" w:bidi="ar-SA"/>
              </w:rPr>
              <w:t> </w:t>
            </w:r>
          </w:p>
          <w:p w14:paraId="3645E38A" w14:textId="77777777" w:rsidR="005F1F6C" w:rsidRPr="0057669B" w:rsidRDefault="005F1F6C" w:rsidP="00D268C5">
            <w:pPr>
              <w:widowControl/>
              <w:suppressAutoHyphens w:val="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Segoe UI"/>
                <w:kern w:val="0"/>
                <w:sz w:val="20"/>
                <w:szCs w:val="20"/>
                <w:lang w:eastAsia="pl-PL" w:bidi="ar-SA"/>
              </w:rPr>
              <w:t>*Skrót RODO odnosi się</w:t>
            </w:r>
            <w:r w:rsidRPr="0057669B">
              <w:rPr>
                <w:rFonts w:ascii="Arial Narrow" w:eastAsia="Times New Roman" w:hAnsi="Arial Narrow" w:cs="Times New Roman"/>
                <w:kern w:val="0"/>
                <w:sz w:val="20"/>
                <w:szCs w:val="20"/>
                <w:lang w:eastAsia="pl-PL" w:bidi="ar-SA"/>
              </w:rPr>
              <w:t> </w:t>
            </w:r>
            <w:r w:rsidRPr="0057669B">
              <w:rPr>
                <w:rFonts w:ascii="Arial Narrow" w:eastAsia="Times New Roman" w:hAnsi="Arial Narrow" w:cs="Segoe UI"/>
                <w:kern w:val="0"/>
                <w:sz w:val="20"/>
                <w:szCs w:val="20"/>
                <w:lang w:eastAsia="pl-PL" w:bidi="ar-SA"/>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7669B">
              <w:rPr>
                <w:rFonts w:ascii="Arial Narrow" w:eastAsia="Times New Roman" w:hAnsi="Arial Narrow" w:cs="Times New Roman"/>
                <w:kern w:val="0"/>
                <w:sz w:val="20"/>
                <w:szCs w:val="20"/>
                <w:lang w:eastAsia="pl-PL" w:bidi="ar-SA"/>
              </w:rPr>
              <w:t>.</w:t>
            </w:r>
          </w:p>
        </w:tc>
      </w:tr>
    </w:tbl>
    <w:p w14:paraId="02E907BF" w14:textId="77777777" w:rsidR="005F1F6C" w:rsidRPr="0057669B" w:rsidRDefault="005F1F6C" w:rsidP="0009726D">
      <w:pPr>
        <w:pStyle w:val="PODNormal"/>
        <w:numPr>
          <w:ilvl w:val="0"/>
          <w:numId w:val="0"/>
        </w:numPr>
      </w:pPr>
    </w:p>
    <w:p w14:paraId="40DAD10D" w14:textId="77777777" w:rsidR="005F1F6C" w:rsidRDefault="005F1F6C" w:rsidP="0009726D">
      <w:pPr>
        <w:pStyle w:val="PODNormal"/>
        <w:numPr>
          <w:ilvl w:val="0"/>
          <w:numId w:val="0"/>
        </w:numPr>
      </w:pPr>
    </w:p>
    <w:p w14:paraId="5967DC8C" w14:textId="77777777" w:rsidR="006E595C" w:rsidRDefault="006E595C" w:rsidP="0009726D">
      <w:pPr>
        <w:pStyle w:val="PODNormal"/>
        <w:numPr>
          <w:ilvl w:val="0"/>
          <w:numId w:val="0"/>
        </w:numPr>
      </w:pPr>
    </w:p>
    <w:p w14:paraId="2592AF13" w14:textId="77777777" w:rsidR="005F1F6C" w:rsidRPr="0057669B" w:rsidRDefault="005F1F6C" w:rsidP="0009726D">
      <w:pPr>
        <w:pStyle w:val="PODNormal"/>
        <w:numPr>
          <w:ilvl w:val="0"/>
          <w:numId w:val="0"/>
        </w:numPr>
      </w:pPr>
    </w:p>
    <w:p w14:paraId="07534419" w14:textId="77777777" w:rsidR="005F1F6C" w:rsidRPr="0057669B" w:rsidRDefault="005F1F6C" w:rsidP="0009726D">
      <w:pPr>
        <w:pStyle w:val="PODNormal"/>
        <w:numPr>
          <w:ilvl w:val="0"/>
          <w:numId w:val="0"/>
        </w:numPr>
      </w:pPr>
    </w:p>
    <w:p w14:paraId="20681E8B" w14:textId="77777777" w:rsidR="005F1F6C" w:rsidRPr="0057669B" w:rsidRDefault="005F1F6C" w:rsidP="0009726D">
      <w:pPr>
        <w:pStyle w:val="PODNormal"/>
        <w:numPr>
          <w:ilvl w:val="0"/>
          <w:numId w:val="0"/>
        </w:numPr>
      </w:pPr>
    </w:p>
    <w:p w14:paraId="245523DA" w14:textId="00BDFFC7" w:rsidR="005F1F6C" w:rsidRPr="004F4E7C" w:rsidRDefault="005F1F6C" w:rsidP="004F4E7C">
      <w:pPr>
        <w:pStyle w:val="PODN2"/>
        <w:numPr>
          <w:ilvl w:val="0"/>
          <w:numId w:val="9"/>
        </w:numPr>
        <w:rPr>
          <w:rFonts w:eastAsia="Calibri"/>
          <w:lang w:eastAsia="en-US"/>
        </w:rPr>
      </w:pPr>
      <w:r w:rsidRPr="0057669B">
        <w:rPr>
          <w:rFonts w:eastAsia="Calibri"/>
          <w:lang w:eastAsia="en-US"/>
        </w:rPr>
        <w:lastRenderedPageBreak/>
        <w:t>OFERENci ORAZ OSoby UCZESTNICZĄCe W REALIZACJI ZAMÓWIENIA</w:t>
      </w:r>
      <w:r w:rsidR="00DB5C11">
        <w:rPr>
          <w:rFonts w:eastAsia="Calibri"/>
          <w:lang w:eastAsia="en-US"/>
        </w:rPr>
        <w:t xml:space="preserve"> publicznego</w:t>
      </w:r>
    </w:p>
    <w:tbl>
      <w:tblPr>
        <w:tblStyle w:val="Tabela-Siatka1"/>
        <w:tblW w:w="9493" w:type="dxa"/>
        <w:jc w:val="center"/>
        <w:tblLook w:val="04A0" w:firstRow="1" w:lastRow="0" w:firstColumn="1" w:lastColumn="0" w:noHBand="0" w:noVBand="1"/>
      </w:tblPr>
      <w:tblGrid>
        <w:gridCol w:w="9493"/>
      </w:tblGrid>
      <w:tr w:rsidR="005F1F6C" w:rsidRPr="0057669B" w14:paraId="39054DF6" w14:textId="77777777" w:rsidTr="00E97142">
        <w:trPr>
          <w:trHeight w:val="422"/>
          <w:jc w:val="center"/>
        </w:trPr>
        <w:tc>
          <w:tcPr>
            <w:tcW w:w="9493" w:type="dxa"/>
            <w:tcBorders>
              <w:bottom w:val="single" w:sz="4" w:space="0" w:color="000000"/>
            </w:tcBorders>
            <w:shd w:val="clear" w:color="auto" w:fill="D9D9D9"/>
            <w:vAlign w:val="center"/>
          </w:tcPr>
          <w:p w14:paraId="714D2EB2" w14:textId="464EC422" w:rsidR="005F1F6C" w:rsidRPr="0057669B" w:rsidRDefault="005F1F6C" w:rsidP="00E97142">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OFERENTÓW ORAZ OSÓB UCZESTNICZĄCYCH </w:t>
            </w:r>
            <w:r w:rsidRPr="0057669B">
              <w:rPr>
                <w:rFonts w:ascii="Arial Narrow" w:eastAsia="Calibri" w:hAnsi="Arial Narrow" w:cs="Liberation Serif"/>
                <w:b/>
                <w:caps/>
                <w:kern w:val="0"/>
                <w:lang w:eastAsia="en-US" w:bidi="ar-SA"/>
              </w:rPr>
              <w:br/>
              <w:t>W REALIZACJI ZAMÓWIENIA</w:t>
            </w:r>
            <w:r w:rsidR="00DB5C11">
              <w:rPr>
                <w:rFonts w:ascii="Arial Narrow" w:eastAsia="Calibri" w:hAnsi="Arial Narrow" w:cs="Liberation Serif"/>
                <w:b/>
                <w:caps/>
                <w:kern w:val="0"/>
                <w:lang w:eastAsia="en-US" w:bidi="ar-SA"/>
              </w:rPr>
              <w:t xml:space="preserve"> publicznego</w:t>
            </w:r>
          </w:p>
        </w:tc>
      </w:tr>
      <w:tr w:rsidR="005F1F6C" w:rsidRPr="0057669B" w14:paraId="29F5FFDC" w14:textId="77777777" w:rsidTr="00E97142">
        <w:trPr>
          <w:jc w:val="center"/>
        </w:trPr>
        <w:tc>
          <w:tcPr>
            <w:tcW w:w="9493" w:type="dxa"/>
            <w:tcBorders>
              <w:top w:val="single" w:sz="4" w:space="0" w:color="000000"/>
              <w:bottom w:val="single" w:sz="4" w:space="0" w:color="auto"/>
            </w:tcBorders>
          </w:tcPr>
          <w:p w14:paraId="43417BB2" w14:textId="77777777" w:rsidR="00E663B0" w:rsidRPr="0057669B" w:rsidRDefault="00E663B0" w:rsidP="00E663B0">
            <w:pPr>
              <w:spacing w:before="120"/>
              <w:ind w:left="0"/>
              <w:rPr>
                <w:rFonts w:ascii="Arial Narrow" w:hAnsi="Arial Narrow" w:cs="Times New Roman"/>
                <w:b/>
                <w:sz w:val="20"/>
                <w:szCs w:val="20"/>
              </w:rPr>
            </w:pPr>
            <w:r w:rsidRPr="0057669B">
              <w:rPr>
                <w:rFonts w:ascii="Arial Narrow" w:hAnsi="Arial Narrow" w:cs="Times New Roman"/>
                <w:b/>
                <w:sz w:val="20"/>
                <w:szCs w:val="20"/>
              </w:rPr>
              <w:t>Administrator danych</w:t>
            </w:r>
          </w:p>
          <w:p w14:paraId="63F656FE" w14:textId="77777777" w:rsidR="006E595C" w:rsidRPr="00D03ECE" w:rsidRDefault="00E663B0"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57669B">
              <w:rPr>
                <w:rFonts w:ascii="Arial Narrow" w:hAnsi="Arial Narrow" w:cs="Times New Roman"/>
                <w:sz w:val="20"/>
                <w:szCs w:val="20"/>
              </w:rPr>
              <w:t xml:space="preserve">Administratorem, czyli podmiotem decydującym o tym, które dane osobowe będą przetwarzane oraz w jakim celu </w:t>
            </w:r>
            <w:r w:rsidRPr="0057669B">
              <w:rPr>
                <w:rFonts w:ascii="Arial Narrow" w:hAnsi="Arial Narrow" w:cs="Times New Roman"/>
                <w:sz w:val="20"/>
                <w:szCs w:val="20"/>
              </w:rPr>
              <w:br/>
              <w:t xml:space="preserve">i jakimi sposobami w związku z prowadzeniem postępowania o udzielenie zamówienia publicznego </w:t>
            </w:r>
            <w:r w:rsidR="006E595C" w:rsidRPr="00D03ECE">
              <w:rPr>
                <w:rFonts w:ascii="Arial Narrow" w:hAnsi="Arial Narrow" w:cs="Times New Roman"/>
                <w:color w:val="000000"/>
                <w:sz w:val="20"/>
                <w:szCs w:val="20"/>
              </w:rPr>
              <w:t xml:space="preserve">jest </w:t>
            </w:r>
            <w:r w:rsidR="006E595C" w:rsidRPr="00D03ECE">
              <w:rPr>
                <w:rFonts w:ascii="Arial Narrow" w:hAnsi="Arial Narrow" w:cs="Times New Roman"/>
                <w:noProof/>
                <w:color w:val="000000"/>
                <w:sz w:val="20"/>
                <w:szCs w:val="20"/>
              </w:rPr>
              <w:fldChar w:fldCharType="begin"/>
            </w:r>
            <w:r w:rsidR="006E595C" w:rsidRPr="00D03ECE">
              <w:rPr>
                <w:rFonts w:ascii="Arial Narrow" w:hAnsi="Arial Narrow" w:cs="Times New Roman"/>
                <w:noProof/>
                <w:color w:val="000000"/>
                <w:sz w:val="20"/>
                <w:szCs w:val="20"/>
              </w:rPr>
              <w:instrText xml:space="preserve"> MERGEFIELD Nazwa </w:instrText>
            </w:r>
            <w:r w:rsidR="006E595C" w:rsidRPr="00D03ECE">
              <w:rPr>
                <w:rFonts w:ascii="Arial Narrow" w:hAnsi="Arial Narrow" w:cs="Times New Roman"/>
                <w:noProof/>
                <w:color w:val="000000"/>
                <w:sz w:val="20"/>
                <w:szCs w:val="20"/>
              </w:rPr>
              <w:fldChar w:fldCharType="separate"/>
            </w:r>
            <w:r w:rsidR="006E595C" w:rsidRPr="00D03ECE">
              <w:rPr>
                <w:rFonts w:ascii="Arial Narrow" w:hAnsi="Arial Narrow" w:cs="Times New Roman"/>
                <w:noProof/>
                <w:color w:val="000000"/>
                <w:sz w:val="20"/>
                <w:szCs w:val="20"/>
              </w:rPr>
              <w:t>Szkoła Podstawowa im. Mariusza Zaruskiego w Pucku</w:t>
            </w:r>
            <w:r w:rsidR="006E595C" w:rsidRPr="00D03ECE">
              <w:rPr>
                <w:rFonts w:ascii="Arial Narrow" w:hAnsi="Arial Narrow" w:cs="Times New Roman"/>
                <w:noProof/>
                <w:color w:val="000000"/>
                <w:sz w:val="20"/>
                <w:szCs w:val="20"/>
              </w:rPr>
              <w:fldChar w:fldCharType="end"/>
            </w:r>
          </w:p>
          <w:p w14:paraId="7C7446AE"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13C888E9"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0F390453"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25"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1967A80A"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38A650D7"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5F780D56" w14:textId="3F5A07F4"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26"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46F8ACB6" w14:textId="1BA49627" w:rsidR="005F1F6C" w:rsidRPr="0057669B" w:rsidRDefault="005F1F6C" w:rsidP="006E595C">
            <w:pPr>
              <w:spacing w:before="120"/>
              <w:ind w:left="0"/>
              <w:rPr>
                <w:rFonts w:ascii="Arial Narrow" w:hAnsi="Arial Narrow" w:cs="Times New Roman"/>
                <w:b/>
                <w:sz w:val="20"/>
                <w:szCs w:val="20"/>
              </w:rPr>
            </w:pPr>
            <w:r w:rsidRPr="0057669B">
              <w:rPr>
                <w:rFonts w:ascii="Arial Narrow" w:hAnsi="Arial Narrow" w:cs="Times New Roman"/>
                <w:b/>
                <w:sz w:val="20"/>
                <w:szCs w:val="20"/>
              </w:rPr>
              <w:t>Cel przetwarzania</w:t>
            </w:r>
          </w:p>
          <w:p w14:paraId="4D06943D" w14:textId="77777777" w:rsidR="005F1F6C" w:rsidRDefault="005F1F6C" w:rsidP="008025CC">
            <w:pPr>
              <w:spacing w:after="120"/>
              <w:ind w:left="0"/>
              <w:rPr>
                <w:rFonts w:ascii="Arial Narrow" w:eastAsia="Calibri" w:hAnsi="Arial Narrow" w:cs="Times New Roman"/>
                <w:bCs/>
                <w:sz w:val="20"/>
                <w:szCs w:val="20"/>
                <w:lang w:eastAsia="en-US"/>
              </w:rPr>
            </w:pPr>
            <w:r w:rsidRPr="0057669B">
              <w:rPr>
                <w:rFonts w:ascii="Arial Narrow" w:hAnsi="Arial Narrow" w:cs="Times New Roman"/>
                <w:sz w:val="20"/>
                <w:szCs w:val="20"/>
              </w:rPr>
              <w:t xml:space="preserve">Państwa dane osobowe przetwarzamy w celu związanym z postępowaniem o udzielenie zamówienia </w:t>
            </w:r>
            <w:r w:rsidRPr="0057669B">
              <w:rPr>
                <w:rFonts w:ascii="Arial Narrow" w:eastAsia="Calibri" w:hAnsi="Arial Narrow" w:cs="Times New Roman"/>
                <w:bCs/>
                <w:sz w:val="20"/>
                <w:szCs w:val="20"/>
                <w:lang w:eastAsia="en-US"/>
              </w:rPr>
              <w:t>publicznego oraz w celu zawarcia umowy.</w:t>
            </w:r>
          </w:p>
          <w:p w14:paraId="1071C500" w14:textId="77777777" w:rsidR="005F1F6C" w:rsidRPr="0057669B" w:rsidRDefault="005F1F6C" w:rsidP="008025CC">
            <w:pPr>
              <w:ind w:left="0"/>
              <w:rPr>
                <w:rFonts w:ascii="Arial Narrow" w:hAnsi="Arial Narrow" w:cs="Times New Roman"/>
                <w:b/>
                <w:sz w:val="20"/>
                <w:szCs w:val="20"/>
              </w:rPr>
            </w:pPr>
            <w:r w:rsidRPr="0057669B">
              <w:rPr>
                <w:rFonts w:ascii="Arial Narrow" w:hAnsi="Arial Narrow" w:cs="Times New Roman"/>
                <w:b/>
                <w:sz w:val="20"/>
                <w:szCs w:val="20"/>
              </w:rPr>
              <w:t>Podstawa przetwarzania danych</w:t>
            </w:r>
          </w:p>
          <w:p w14:paraId="779F467F" w14:textId="6F7E3712" w:rsidR="005F1F6C" w:rsidRDefault="005F1F6C" w:rsidP="008025CC">
            <w:pPr>
              <w:spacing w:after="120"/>
              <w:ind w:left="0"/>
              <w:rPr>
                <w:rFonts w:ascii="Arial Narrow" w:hAnsi="Arial Narrow" w:cs="Times New Roman"/>
                <w:sz w:val="20"/>
                <w:szCs w:val="20"/>
              </w:rPr>
            </w:pPr>
            <w:r w:rsidRPr="0057669B">
              <w:rPr>
                <w:rFonts w:ascii="Arial Narrow" w:hAnsi="Arial Narrow" w:cs="Times New Roman"/>
                <w:sz w:val="20"/>
                <w:szCs w:val="20"/>
              </w:rPr>
              <w:t xml:space="preserve">Dane osobowe są przetwarzane na podstawie art. 6 ust. 1 lit. c) RODO* w związku z ustawą z dnia 11 września </w:t>
            </w:r>
            <w:r w:rsidR="003A346C" w:rsidRPr="0057669B">
              <w:rPr>
                <w:rFonts w:ascii="Arial Narrow" w:hAnsi="Arial Narrow" w:cs="Times New Roman"/>
                <w:sz w:val="20"/>
                <w:szCs w:val="20"/>
              </w:rPr>
              <w:t>2019 r.</w:t>
            </w:r>
            <w:r w:rsidRPr="0057669B">
              <w:rPr>
                <w:rFonts w:ascii="Arial Narrow" w:hAnsi="Arial Narrow" w:cs="Times New Roman"/>
                <w:sz w:val="20"/>
                <w:szCs w:val="20"/>
              </w:rPr>
              <w:t xml:space="preserve"> Prawo zamówień publicznych.</w:t>
            </w:r>
          </w:p>
          <w:p w14:paraId="34606A80" w14:textId="77777777" w:rsidR="005F1F6C" w:rsidRDefault="005F1F6C" w:rsidP="008025CC">
            <w:pPr>
              <w:spacing w:after="120"/>
              <w:ind w:left="0"/>
              <w:rPr>
                <w:rFonts w:ascii="Arial Narrow" w:hAnsi="Arial Narrow" w:cs="Times New Roman"/>
                <w:sz w:val="20"/>
                <w:szCs w:val="20"/>
              </w:rPr>
            </w:pPr>
            <w:r w:rsidRPr="0057669B">
              <w:rPr>
                <w:rFonts w:ascii="Arial Narrow" w:hAnsi="Arial Narrow" w:cs="Times New Roman"/>
                <w:sz w:val="20"/>
                <w:szCs w:val="20"/>
              </w:rPr>
              <w:t>W przypadku dobrowolnego podania danych niewynikających z przepisów prawa podstawą przetwarzania Państwa danych osobowych jest Państwa zgoda wyrażona poprzez akt uczestnictwa w postępowaniu (zgodnie z art. 6 ust. 1 lit. a) RODO).</w:t>
            </w:r>
          </w:p>
          <w:p w14:paraId="71E28DC8" w14:textId="77777777" w:rsidR="005F1F6C" w:rsidRPr="008025CC" w:rsidRDefault="005F1F6C" w:rsidP="008025CC">
            <w:pPr>
              <w:ind w:left="0"/>
              <w:rPr>
                <w:rFonts w:ascii="Arial Narrow" w:hAnsi="Arial Narrow" w:cs="Times New Roman"/>
                <w:sz w:val="20"/>
                <w:szCs w:val="20"/>
              </w:rPr>
            </w:pPr>
            <w:r w:rsidRPr="0057669B">
              <w:rPr>
                <w:rFonts w:ascii="Arial Narrow" w:hAnsi="Arial Narrow" w:cs="Times New Roman"/>
                <w:b/>
                <w:bCs/>
                <w:sz w:val="20"/>
                <w:szCs w:val="20"/>
              </w:rPr>
              <w:t>Obowiązek podania danych</w:t>
            </w:r>
          </w:p>
          <w:p w14:paraId="1B663755" w14:textId="77777777" w:rsidR="005F1F6C" w:rsidRDefault="005F1F6C" w:rsidP="008025CC">
            <w:pPr>
              <w:spacing w:after="120"/>
              <w:ind w:left="0"/>
              <w:rPr>
                <w:rFonts w:ascii="Arial Narrow" w:hAnsi="Arial Narrow" w:cs="Times New Roman"/>
                <w:sz w:val="20"/>
                <w:szCs w:val="20"/>
              </w:rPr>
            </w:pPr>
            <w:r w:rsidRPr="0057669B">
              <w:rPr>
                <w:rFonts w:ascii="Arial Narrow" w:hAnsi="Arial Narrow" w:cs="Times New Roman"/>
                <w:sz w:val="20"/>
                <w:szCs w:val="20"/>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w:t>
            </w:r>
          </w:p>
          <w:p w14:paraId="3B656D27" w14:textId="77777777" w:rsidR="005F1F6C" w:rsidRPr="0057669B" w:rsidRDefault="005F1F6C" w:rsidP="008025CC">
            <w:pPr>
              <w:ind w:left="0"/>
              <w:rPr>
                <w:rFonts w:ascii="Arial Narrow" w:hAnsi="Arial Narrow" w:cs="Times New Roman"/>
                <w:b/>
                <w:sz w:val="20"/>
                <w:szCs w:val="20"/>
              </w:rPr>
            </w:pPr>
            <w:r w:rsidRPr="0057669B">
              <w:rPr>
                <w:rFonts w:ascii="Arial Narrow" w:hAnsi="Arial Narrow" w:cs="Times New Roman"/>
                <w:b/>
                <w:sz w:val="20"/>
                <w:szCs w:val="20"/>
              </w:rPr>
              <w:t>Okres przechowywania danych</w:t>
            </w:r>
          </w:p>
          <w:p w14:paraId="3D1950A1" w14:textId="4495E72E" w:rsidR="005F1F6C" w:rsidRPr="0057669B" w:rsidRDefault="005F1F6C" w:rsidP="00E97142">
            <w:pPr>
              <w:ind w:left="0"/>
              <w:rPr>
                <w:rFonts w:ascii="Arial Narrow" w:hAnsi="Arial Narrow" w:cs="Times New Roman"/>
                <w:sz w:val="20"/>
                <w:szCs w:val="20"/>
              </w:rPr>
            </w:pPr>
            <w:r w:rsidRPr="0057669B">
              <w:rPr>
                <w:rFonts w:ascii="Arial Narrow" w:hAnsi="Arial Narrow" w:cs="Times New Roman"/>
                <w:sz w:val="20"/>
                <w:szCs w:val="20"/>
              </w:rPr>
              <w:t>Pani/Pana dane osobowe będą przechowywane przez okres niezbędny do zrealizowania celu, po tym czasie dane osobowe będą przechowywane przez okres oraz w zakresie wymaganym przez przepisy powszechnie obowiązującego prawa.</w:t>
            </w:r>
            <w:r w:rsidR="00DB5C11">
              <w:rPr>
                <w:rFonts w:ascii="Arial Narrow" w:hAnsi="Arial Narrow" w:cs="Times New Roman"/>
                <w:sz w:val="20"/>
                <w:szCs w:val="20"/>
              </w:rPr>
              <w:t xml:space="preserve"> </w:t>
            </w:r>
            <w:r w:rsidR="00DB5C11">
              <w:rPr>
                <w:rFonts w:ascii="Arial Narrow" w:eastAsiaTheme="minorHAnsi" w:hAnsi="Arial Narrow" w:cs="TimesNewRoman,Bold"/>
                <w:sz w:val="20"/>
                <w:szCs w:val="20"/>
                <w:lang w:eastAsia="en-US"/>
              </w:rPr>
              <w:t>D</w:t>
            </w:r>
            <w:r w:rsidR="00DB5C11" w:rsidRPr="00E259F5">
              <w:rPr>
                <w:rFonts w:ascii="Arial Narrow" w:eastAsiaTheme="minorHAnsi" w:hAnsi="Arial Narrow" w:cs="TimesNewRoman,Bold"/>
                <w:sz w:val="20"/>
                <w:szCs w:val="20"/>
                <w:lang w:eastAsia="en-US"/>
              </w:rPr>
              <w:t xml:space="preserve">ane pozyskane w związku z postępowaniem o udzielenie zamówienia publicznego przetwarzane będą przez okres 5 lat liczone od dnia zakończenia postępowania o udzielenie zamówienia. Umowy zawarte w wyniku postępowania będą przechowywane przez okres </w:t>
            </w:r>
            <w:r w:rsidR="00DB5C11">
              <w:rPr>
                <w:rFonts w:ascii="Arial Narrow" w:eastAsiaTheme="minorHAnsi" w:hAnsi="Arial Narrow" w:cs="TimesNewRoman,Bold"/>
                <w:sz w:val="20"/>
                <w:szCs w:val="20"/>
                <w:lang w:eastAsia="en-US"/>
              </w:rPr>
              <w:t>5</w:t>
            </w:r>
            <w:r w:rsidR="00DB5C11" w:rsidRPr="00E259F5">
              <w:rPr>
                <w:rFonts w:ascii="Arial Narrow" w:eastAsiaTheme="minorHAnsi" w:hAnsi="Arial Narrow" w:cs="TimesNewRoman,Bold"/>
                <w:sz w:val="20"/>
                <w:szCs w:val="20"/>
                <w:lang w:eastAsia="en-US"/>
              </w:rPr>
              <w:t xml:space="preserve"> lat, zgodnie z Jednolitym Rzeczowym Wykazem Akt.</w:t>
            </w:r>
          </w:p>
          <w:p w14:paraId="0F36F3B4" w14:textId="77777777" w:rsidR="005F1F6C" w:rsidRPr="0057669B" w:rsidRDefault="005F1F6C" w:rsidP="00E97142">
            <w:pPr>
              <w:ind w:left="0"/>
              <w:rPr>
                <w:rFonts w:ascii="Arial Narrow" w:hAnsi="Arial Narrow" w:cs="Times New Roman"/>
                <w:sz w:val="20"/>
                <w:szCs w:val="20"/>
              </w:rPr>
            </w:pPr>
            <w:r w:rsidRPr="0057669B">
              <w:rPr>
                <w:rFonts w:ascii="Arial Narrow" w:hAnsi="Arial Narrow" w:cs="Times New Roman"/>
                <w:sz w:val="20"/>
                <w:szCs w:val="20"/>
              </w:rPr>
              <w:t xml:space="preserve">Zamawiający przechowuje protokół postępowania wraz z załącznikami przez okres 4 lat od dnia zakończenia postępowania </w:t>
            </w:r>
            <w:r w:rsidRPr="0057669B">
              <w:rPr>
                <w:rFonts w:ascii="Arial Narrow" w:hAnsi="Arial Narrow" w:cs="Times New Roman"/>
                <w:sz w:val="20"/>
                <w:szCs w:val="20"/>
              </w:rPr>
              <w:br/>
              <w:t>o udzielenie zamówienia, w sposób gwarantujący jego nienaruszalność.</w:t>
            </w:r>
          </w:p>
          <w:p w14:paraId="4A2FF13E" w14:textId="77777777" w:rsidR="005F1F6C" w:rsidRPr="0057669B" w:rsidRDefault="005F1F6C" w:rsidP="008025CC">
            <w:pPr>
              <w:spacing w:after="120"/>
              <w:ind w:left="0"/>
              <w:rPr>
                <w:rFonts w:ascii="Arial Narrow" w:hAnsi="Arial Narrow" w:cs="Times New Roman"/>
                <w:b/>
                <w:sz w:val="20"/>
                <w:szCs w:val="20"/>
              </w:rPr>
            </w:pPr>
            <w:r w:rsidRPr="0057669B">
              <w:rPr>
                <w:rFonts w:ascii="Arial Narrow" w:hAnsi="Arial Narrow" w:cs="Times New Roman"/>
                <w:sz w:val="20"/>
                <w:szCs w:val="20"/>
              </w:rPr>
              <w:t>Jeżeli okres obowiązywania umowy w sprawie zamówienia publicznego przekracza 4 lata, zamawiający przechowuje protokół postępowania wraz</w:t>
            </w:r>
            <w:r w:rsidRPr="0057669B">
              <w:rPr>
                <w:rFonts w:ascii="Arial Narrow" w:hAnsi="Arial Narrow"/>
                <w:sz w:val="20"/>
                <w:szCs w:val="20"/>
              </w:rPr>
              <w:t xml:space="preserve"> </w:t>
            </w:r>
            <w:r w:rsidRPr="0057669B">
              <w:rPr>
                <w:rFonts w:ascii="Arial Narrow" w:hAnsi="Arial Narrow" w:cs="Times New Roman"/>
                <w:sz w:val="20"/>
                <w:szCs w:val="20"/>
              </w:rPr>
              <w:t>z załącznikami przez cały okres obowiązywania umowy w sprawie zamówienia publicznego.</w:t>
            </w:r>
          </w:p>
          <w:p w14:paraId="2C46C1D9" w14:textId="77777777" w:rsidR="005F1F6C" w:rsidRPr="0057669B" w:rsidRDefault="005F1F6C" w:rsidP="00E97142">
            <w:pPr>
              <w:ind w:left="0"/>
              <w:rPr>
                <w:rFonts w:ascii="Arial Narrow" w:hAnsi="Arial Narrow" w:cs="Times New Roman"/>
                <w:b/>
                <w:sz w:val="20"/>
                <w:szCs w:val="20"/>
              </w:rPr>
            </w:pPr>
            <w:r w:rsidRPr="0057669B">
              <w:rPr>
                <w:rFonts w:ascii="Arial Narrow" w:hAnsi="Arial Narrow" w:cs="Times New Roman"/>
                <w:b/>
                <w:sz w:val="20"/>
                <w:szCs w:val="20"/>
              </w:rPr>
              <w:t>Odbiorcy danych</w:t>
            </w:r>
          </w:p>
          <w:p w14:paraId="31877202" w14:textId="77777777" w:rsidR="005F1F6C" w:rsidRPr="0057669B" w:rsidRDefault="005F1F6C" w:rsidP="008025CC">
            <w:pPr>
              <w:spacing w:after="120"/>
              <w:ind w:left="0"/>
              <w:rPr>
                <w:rFonts w:ascii="Arial Narrow" w:hAnsi="Arial Narrow" w:cs="Times New Roman"/>
                <w:sz w:val="20"/>
                <w:szCs w:val="20"/>
              </w:rPr>
            </w:pPr>
            <w:r w:rsidRPr="0057669B">
              <w:rPr>
                <w:rFonts w:ascii="Arial Narrow" w:hAnsi="Arial Narrow" w:cs="Times New Roman"/>
                <w:sz w:val="20"/>
                <w:szCs w:val="20"/>
              </w:rPr>
              <w:t>Państwa dane pozyskane w związku z postępowaniem o udzielenie zamówienia publicznego przekazywane będą wszystkim zainteresowanym podmiotom i osobom, gdyż co do zasady postępowanie o udzielenie zamówienia publicznego jest jawne.</w:t>
            </w:r>
          </w:p>
          <w:p w14:paraId="342D77D7" w14:textId="4C3739A6" w:rsidR="005F1F6C" w:rsidRDefault="005F1F6C" w:rsidP="008025CC">
            <w:pPr>
              <w:spacing w:after="120"/>
              <w:ind w:left="0"/>
              <w:rPr>
                <w:rFonts w:ascii="Arial Narrow" w:hAnsi="Arial Narrow" w:cs="Times New Roman"/>
                <w:sz w:val="20"/>
                <w:szCs w:val="20"/>
              </w:rPr>
            </w:pPr>
            <w:r w:rsidRPr="0057669B">
              <w:rPr>
                <w:rFonts w:ascii="Arial Narrow" w:hAnsi="Arial Narrow" w:cs="Times New Roman"/>
                <w:sz w:val="20"/>
                <w:szCs w:val="20"/>
              </w:rPr>
              <w:t xml:space="preserve">Ograniczenie dostępu do Państwa danych, o których mowa wyżej może wystąpić jedynie </w:t>
            </w:r>
            <w:r w:rsidR="00761B82" w:rsidRPr="0057669B">
              <w:rPr>
                <w:rFonts w:ascii="Arial Narrow" w:hAnsi="Arial Narrow" w:cs="Times New Roman"/>
                <w:sz w:val="20"/>
                <w:szCs w:val="20"/>
              </w:rPr>
              <w:t>w szczególnych</w:t>
            </w:r>
            <w:r w:rsidRPr="0057669B">
              <w:rPr>
                <w:rFonts w:ascii="Arial Narrow" w:hAnsi="Arial Narrow" w:cs="Times New Roman"/>
                <w:sz w:val="20"/>
                <w:szCs w:val="20"/>
              </w:rPr>
              <w:t xml:space="preserve"> </w:t>
            </w:r>
            <w:r w:rsidR="003A346C" w:rsidRPr="0057669B">
              <w:rPr>
                <w:rFonts w:ascii="Arial Narrow" w:hAnsi="Arial Narrow" w:cs="Times New Roman"/>
                <w:sz w:val="20"/>
                <w:szCs w:val="20"/>
              </w:rPr>
              <w:t>przypadkach,</w:t>
            </w:r>
            <w:r w:rsidRPr="0057669B">
              <w:rPr>
                <w:rFonts w:ascii="Arial Narrow" w:hAnsi="Arial Narrow" w:cs="Times New Roman"/>
                <w:sz w:val="20"/>
                <w:szCs w:val="20"/>
              </w:rPr>
              <w:t xml:space="preserve"> jeśli jest to uzasadnione ochroną prywatności na podstawie art. 18 ustawy Prawo zamówień publicznych.</w:t>
            </w:r>
          </w:p>
          <w:p w14:paraId="4F5B4706" w14:textId="5EBF8C4D" w:rsidR="005F1F6C" w:rsidRDefault="005F1F6C" w:rsidP="008025CC">
            <w:pPr>
              <w:spacing w:after="120"/>
              <w:ind w:left="0"/>
              <w:rPr>
                <w:rFonts w:ascii="Arial Narrow" w:hAnsi="Arial Narrow" w:cs="Times New Roman"/>
                <w:sz w:val="20"/>
                <w:szCs w:val="20"/>
              </w:rPr>
            </w:pPr>
            <w:r w:rsidRPr="0057669B">
              <w:rPr>
                <w:rFonts w:ascii="Arial Narrow" w:hAnsi="Arial Narrow" w:cs="Times New Roman"/>
                <w:sz w:val="20"/>
                <w:szCs w:val="20"/>
              </w:rPr>
              <w:t>Ponadto odbiorcą danych zawartych w dokumentach związanych z postępowaniem o zamówienie publiczne mogą być podmioty, z którymi Administrator zawarł umowy lub porozumienia</w:t>
            </w:r>
            <w:r w:rsidR="003A346C">
              <w:rPr>
                <w:rFonts w:ascii="Arial Narrow" w:hAnsi="Arial Narrow" w:cs="Times New Roman"/>
                <w:sz w:val="20"/>
                <w:szCs w:val="20"/>
              </w:rPr>
              <w:t xml:space="preserve">, </w:t>
            </w:r>
            <w:r w:rsidR="003A346C" w:rsidRPr="00D67C8C">
              <w:rPr>
                <w:rFonts w:ascii="Arial Narrow" w:eastAsia="Times New Roman" w:hAnsi="Arial Narrow" w:cs="Times New Roman"/>
                <w:kern w:val="22"/>
                <w:sz w:val="20"/>
                <w:szCs w:val="20"/>
                <w:lang w:eastAsia="pl-PL" w:bidi="ar-SA"/>
              </w:rPr>
              <w:t>podmiot realizujący e-doręczenia</w:t>
            </w:r>
            <w:r w:rsidRPr="0057669B">
              <w:rPr>
                <w:rFonts w:ascii="Arial Narrow" w:hAnsi="Arial Narrow" w:cs="Times New Roman"/>
                <w:sz w:val="20"/>
                <w:szCs w:val="20"/>
              </w:rPr>
              <w:t>.</w:t>
            </w:r>
          </w:p>
          <w:p w14:paraId="7BC09BCD" w14:textId="77777777" w:rsidR="005F1F6C" w:rsidRPr="0057669B" w:rsidRDefault="005F1F6C" w:rsidP="008025CC">
            <w:pPr>
              <w:ind w:left="0"/>
              <w:rPr>
                <w:rFonts w:ascii="Arial Narrow" w:hAnsi="Arial Narrow" w:cs="Times New Roman"/>
                <w:b/>
                <w:sz w:val="20"/>
                <w:szCs w:val="20"/>
              </w:rPr>
            </w:pPr>
            <w:r w:rsidRPr="0057669B">
              <w:rPr>
                <w:rFonts w:ascii="Arial Narrow" w:hAnsi="Arial Narrow" w:cs="Times New Roman"/>
                <w:b/>
                <w:sz w:val="20"/>
                <w:szCs w:val="20"/>
              </w:rPr>
              <w:t>Przekazywanie danych poza Europejski Obszar Gospodarczy (EOG)</w:t>
            </w:r>
          </w:p>
          <w:p w14:paraId="2725F385" w14:textId="62F38292" w:rsidR="005F1F6C" w:rsidRPr="0057669B" w:rsidRDefault="005F1F6C" w:rsidP="008025CC">
            <w:pPr>
              <w:spacing w:after="120"/>
              <w:ind w:left="0"/>
              <w:rPr>
                <w:rFonts w:ascii="Arial Narrow" w:hAnsi="Arial Narrow" w:cs="Times New Roman"/>
                <w:b/>
                <w:sz w:val="20"/>
                <w:szCs w:val="20"/>
              </w:rPr>
            </w:pPr>
            <w:r w:rsidRPr="0057669B">
              <w:rPr>
                <w:rFonts w:ascii="Arial Narrow" w:hAnsi="Arial Narrow" w:cs="Times New Roman"/>
                <w:sz w:val="20"/>
                <w:szCs w:val="20"/>
              </w:rPr>
              <w:t xml:space="preserve">W związku z jawnością postępowania o udzielenie zamówienia publicznego Państwa </w:t>
            </w:r>
            <w:r w:rsidR="00761B82" w:rsidRPr="0057669B">
              <w:rPr>
                <w:rFonts w:ascii="Arial Narrow" w:hAnsi="Arial Narrow" w:cs="Times New Roman"/>
                <w:sz w:val="20"/>
                <w:szCs w:val="20"/>
              </w:rPr>
              <w:t>dane mogą</w:t>
            </w:r>
            <w:r w:rsidRPr="0057669B">
              <w:rPr>
                <w:rFonts w:ascii="Arial Narrow" w:hAnsi="Arial Narrow" w:cs="Times New Roman"/>
                <w:sz w:val="20"/>
                <w:szCs w:val="20"/>
              </w:rPr>
              <w:t xml:space="preserve"> być przekazywane do państw spoza EOG z zastrzeżeniem, o którym mowa w punkcie powyżej.</w:t>
            </w:r>
          </w:p>
          <w:p w14:paraId="75FC0C74" w14:textId="77777777" w:rsidR="005F1F6C" w:rsidRPr="0057669B" w:rsidRDefault="005F1F6C" w:rsidP="00E97142">
            <w:pPr>
              <w:ind w:left="0"/>
              <w:rPr>
                <w:rFonts w:ascii="Arial Narrow" w:hAnsi="Arial Narrow" w:cs="Times New Roman"/>
                <w:b/>
                <w:sz w:val="20"/>
                <w:szCs w:val="20"/>
              </w:rPr>
            </w:pPr>
            <w:r w:rsidRPr="0057669B">
              <w:rPr>
                <w:rFonts w:ascii="Arial Narrow" w:hAnsi="Arial Narrow" w:cs="Times New Roman"/>
                <w:b/>
                <w:sz w:val="20"/>
                <w:szCs w:val="20"/>
              </w:rPr>
              <w:t>Prawa osób</w:t>
            </w:r>
          </w:p>
          <w:p w14:paraId="6176C7DB" w14:textId="77777777" w:rsidR="005F1F6C" w:rsidRPr="0057669B" w:rsidRDefault="005F1F6C" w:rsidP="00E97142">
            <w:pPr>
              <w:pStyle w:val="insnormalny0"/>
              <w:tabs>
                <w:tab w:val="left" w:pos="708"/>
              </w:tabs>
              <w:spacing w:before="0" w:beforeAutospacing="0" w:after="0" w:afterAutospacing="0"/>
              <w:jc w:val="both"/>
              <w:rPr>
                <w:rFonts w:ascii="Arial Narrow" w:hAnsi="Arial Narrow" w:cs="Times New Roman"/>
                <w:color w:val="000000"/>
                <w:sz w:val="20"/>
                <w:szCs w:val="20"/>
              </w:rPr>
            </w:pPr>
            <w:r w:rsidRPr="0057669B">
              <w:rPr>
                <w:rFonts w:ascii="Arial Narrow" w:hAnsi="Arial Narrow" w:cs="Times New Roman"/>
                <w:color w:val="000000"/>
                <w:sz w:val="20"/>
                <w:szCs w:val="20"/>
              </w:rPr>
              <w:t>W odniesieniu do danych pozyskanych w związku z prowadzonym postępowaniem o udzielenie zamówienia publicznego przysługują Państwu następujące uprawnienia:</w:t>
            </w:r>
          </w:p>
          <w:p w14:paraId="24DE175E" w14:textId="77777777" w:rsidR="005F1F6C" w:rsidRPr="0057669B" w:rsidRDefault="005F1F6C" w:rsidP="00A725AB">
            <w:pPr>
              <w:pStyle w:val="insnormalny0"/>
              <w:numPr>
                <w:ilvl w:val="0"/>
                <w:numId w:val="64"/>
              </w:numPr>
              <w:tabs>
                <w:tab w:val="left" w:pos="708"/>
              </w:tabs>
              <w:spacing w:before="0" w:beforeAutospacing="0" w:after="0" w:afterAutospacing="0"/>
              <w:jc w:val="both"/>
              <w:rPr>
                <w:rFonts w:ascii="Arial Narrow" w:hAnsi="Arial Narrow" w:cs="Times New Roman"/>
                <w:color w:val="000000"/>
                <w:sz w:val="20"/>
                <w:szCs w:val="20"/>
              </w:rPr>
            </w:pPr>
            <w:r w:rsidRPr="0057669B">
              <w:rPr>
                <w:rFonts w:ascii="Arial Narrow" w:hAnsi="Arial Narrow" w:cs="Times New Roman"/>
                <w:color w:val="000000"/>
                <w:sz w:val="20"/>
                <w:szCs w:val="20"/>
              </w:rPr>
              <w:t>na podstawie art. 15 RODO prawo dostępu do danych osobowych Pani/Pana dotyczących *;</w:t>
            </w:r>
          </w:p>
          <w:p w14:paraId="77333FD2" w14:textId="77777777" w:rsidR="005F1F6C" w:rsidRPr="0057669B" w:rsidRDefault="005F1F6C" w:rsidP="00A725AB">
            <w:pPr>
              <w:pStyle w:val="insnormalny0"/>
              <w:numPr>
                <w:ilvl w:val="0"/>
                <w:numId w:val="64"/>
              </w:numPr>
              <w:tabs>
                <w:tab w:val="left" w:pos="708"/>
              </w:tabs>
              <w:spacing w:before="0" w:beforeAutospacing="0" w:after="0" w:afterAutospacing="0"/>
              <w:jc w:val="both"/>
              <w:rPr>
                <w:rFonts w:ascii="Arial Narrow" w:hAnsi="Arial Narrow" w:cs="Times New Roman"/>
                <w:color w:val="000000"/>
                <w:sz w:val="20"/>
                <w:szCs w:val="20"/>
              </w:rPr>
            </w:pPr>
            <w:r w:rsidRPr="0057669B">
              <w:rPr>
                <w:rFonts w:ascii="Arial Narrow" w:hAnsi="Arial Narrow" w:cs="Times New Roman"/>
                <w:color w:val="000000"/>
                <w:sz w:val="20"/>
                <w:szCs w:val="20"/>
              </w:rPr>
              <w:t>na podstawie art. 16 RODO prawo do sprostowania Pani/Pana danych osobowych **</w:t>
            </w:r>
          </w:p>
          <w:p w14:paraId="042450DB" w14:textId="77777777" w:rsidR="005F1F6C" w:rsidRPr="0057669B" w:rsidRDefault="005F1F6C" w:rsidP="00A725AB">
            <w:pPr>
              <w:pStyle w:val="insnormalny0"/>
              <w:numPr>
                <w:ilvl w:val="0"/>
                <w:numId w:val="64"/>
              </w:numPr>
              <w:tabs>
                <w:tab w:val="left" w:pos="708"/>
              </w:tabs>
              <w:spacing w:before="0" w:beforeAutospacing="0" w:after="0" w:afterAutospacing="0"/>
              <w:jc w:val="both"/>
              <w:rPr>
                <w:rFonts w:ascii="Arial Narrow" w:hAnsi="Arial Narrow" w:cs="Times New Roman"/>
                <w:color w:val="000000"/>
                <w:sz w:val="20"/>
                <w:szCs w:val="20"/>
              </w:rPr>
            </w:pPr>
            <w:r w:rsidRPr="0057669B">
              <w:rPr>
                <w:rFonts w:ascii="Arial Narrow" w:hAnsi="Arial Narrow" w:cs="Times New Roman"/>
                <w:color w:val="000000"/>
                <w:sz w:val="20"/>
                <w:szCs w:val="20"/>
              </w:rPr>
              <w:t xml:space="preserve">na podstawie art. 18 RODO prawo żądania od administratora ograniczenia przetwarzania danych osobowych </w:t>
            </w:r>
            <w:r w:rsidRPr="0057669B">
              <w:rPr>
                <w:rFonts w:ascii="Arial Narrow" w:hAnsi="Arial Narrow" w:cs="Times New Roman"/>
                <w:color w:val="000000"/>
                <w:sz w:val="20"/>
                <w:szCs w:val="20"/>
              </w:rPr>
              <w:br/>
              <w:t>z zastrzeżeniem przypadków, o których mowa w art. 18 ust. 2 RODO ***;</w:t>
            </w:r>
          </w:p>
          <w:p w14:paraId="003E94E4" w14:textId="77777777" w:rsidR="005F1F6C" w:rsidRPr="0057669B" w:rsidRDefault="005F1F6C" w:rsidP="00A725AB">
            <w:pPr>
              <w:pStyle w:val="insnormalny0"/>
              <w:numPr>
                <w:ilvl w:val="0"/>
                <w:numId w:val="64"/>
              </w:numPr>
              <w:tabs>
                <w:tab w:val="left" w:pos="708"/>
              </w:tabs>
              <w:spacing w:before="0" w:beforeAutospacing="0" w:after="0" w:afterAutospacing="0"/>
              <w:jc w:val="both"/>
              <w:rPr>
                <w:rFonts w:ascii="Arial Narrow" w:hAnsi="Arial Narrow" w:cs="Times New Roman"/>
                <w:color w:val="000000"/>
                <w:sz w:val="20"/>
                <w:szCs w:val="20"/>
              </w:rPr>
            </w:pPr>
            <w:r w:rsidRPr="0057669B">
              <w:rPr>
                <w:rFonts w:ascii="Arial Narrow" w:hAnsi="Arial Narrow" w:cs="Times New Roman"/>
                <w:color w:val="000000"/>
                <w:sz w:val="20"/>
                <w:szCs w:val="20"/>
              </w:rPr>
              <w:t>na podstawie art. 17 RODO prawo do usunięcia danych osobowych z zastrzeżeniem art. 17 ust. 3 RODO;</w:t>
            </w:r>
          </w:p>
          <w:p w14:paraId="3D296229" w14:textId="18AB2A58" w:rsidR="005F1F6C" w:rsidRPr="005F1F6C" w:rsidRDefault="005F1F6C" w:rsidP="00E04AAA">
            <w:pPr>
              <w:pStyle w:val="insnormalny0"/>
              <w:numPr>
                <w:ilvl w:val="0"/>
                <w:numId w:val="64"/>
              </w:numPr>
              <w:pBdr>
                <w:bottom w:val="single" w:sz="4" w:space="1" w:color="auto"/>
              </w:pBdr>
              <w:tabs>
                <w:tab w:val="left" w:pos="708"/>
              </w:tabs>
              <w:spacing w:before="0" w:beforeAutospacing="0" w:after="0" w:afterAutospacing="0"/>
              <w:jc w:val="both"/>
              <w:rPr>
                <w:rFonts w:ascii="Arial Narrow" w:hAnsi="Arial Narrow" w:cs="Times New Roman"/>
                <w:color w:val="000000"/>
                <w:sz w:val="20"/>
                <w:szCs w:val="20"/>
              </w:rPr>
            </w:pPr>
            <w:r w:rsidRPr="005F1F6C">
              <w:rPr>
                <w:rFonts w:ascii="Arial Narrow" w:hAnsi="Arial Narrow" w:cs="Times New Roman"/>
                <w:color w:val="000000"/>
                <w:sz w:val="20"/>
                <w:szCs w:val="20"/>
              </w:rPr>
              <w:tab/>
              <w:t>prawo do wniesienia skargi do Prezesa Urzędu Ochrony Danych Osobowyc</w:t>
            </w:r>
            <w:r w:rsidR="003A346C">
              <w:rPr>
                <w:rFonts w:ascii="Arial Narrow" w:hAnsi="Arial Narrow" w:cs="Times New Roman"/>
                <w:color w:val="000000"/>
                <w:sz w:val="20"/>
                <w:szCs w:val="20"/>
              </w:rPr>
              <w:t>h.</w:t>
            </w:r>
          </w:p>
          <w:p w14:paraId="61E766AF" w14:textId="77777777" w:rsidR="003A346C" w:rsidRDefault="003A346C" w:rsidP="00E97142">
            <w:pPr>
              <w:widowControl/>
              <w:suppressAutoHyphens w:val="0"/>
              <w:spacing w:after="100" w:afterAutospacing="1"/>
              <w:ind w:left="0"/>
              <w:rPr>
                <w:rFonts w:ascii="Arial Narrow" w:eastAsiaTheme="minorHAnsi" w:hAnsi="Arial Narrow" w:cs="Times New Roman"/>
                <w:i/>
                <w:iCs/>
                <w:color w:val="000000"/>
                <w:kern w:val="0"/>
                <w:sz w:val="20"/>
                <w:szCs w:val="20"/>
                <w:lang w:eastAsia="pl-PL" w:bidi="ar-SA"/>
              </w:rPr>
            </w:pPr>
          </w:p>
          <w:p w14:paraId="77A79AD4" w14:textId="79844210" w:rsidR="005F1F6C" w:rsidRPr="0057669B" w:rsidRDefault="005F1F6C" w:rsidP="00E97142">
            <w:pPr>
              <w:widowControl/>
              <w:suppressAutoHyphens w:val="0"/>
              <w:spacing w:after="100" w:afterAutospacing="1"/>
              <w:ind w:left="0"/>
              <w:rPr>
                <w:rFonts w:ascii="Arial Narrow" w:eastAsiaTheme="minorHAnsi" w:hAnsi="Arial Narrow" w:cs="Times New Roman"/>
                <w:i/>
                <w:iCs/>
                <w:color w:val="000000"/>
                <w:kern w:val="0"/>
                <w:sz w:val="20"/>
                <w:szCs w:val="20"/>
                <w:lang w:eastAsia="pl-PL" w:bidi="ar-SA"/>
              </w:rPr>
            </w:pPr>
            <w:r w:rsidRPr="0057669B">
              <w:rPr>
                <w:rFonts w:ascii="Arial Narrow" w:eastAsiaTheme="minorHAnsi" w:hAnsi="Arial Narrow" w:cs="Times New Roman"/>
                <w:i/>
                <w:iCs/>
                <w:color w:val="000000"/>
                <w:kern w:val="0"/>
                <w:sz w:val="20"/>
                <w:szCs w:val="20"/>
                <w:lang w:eastAsia="pl-PL" w:bidi="ar-SA"/>
              </w:rPr>
              <w:t>* Wyjaśnienie: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daty postępowania lub daty zakończonego postępowania o udzielenie zamówienia publicznego lub konkursu.</w:t>
            </w:r>
          </w:p>
          <w:p w14:paraId="73EBB258" w14:textId="77777777" w:rsidR="005F1F6C" w:rsidRPr="0057669B" w:rsidRDefault="005F1F6C" w:rsidP="00E97142">
            <w:pPr>
              <w:widowControl/>
              <w:suppressAutoHyphens w:val="0"/>
              <w:spacing w:before="100" w:beforeAutospacing="1" w:after="100" w:afterAutospacing="1"/>
              <w:ind w:left="0"/>
              <w:rPr>
                <w:rFonts w:ascii="Arial Narrow" w:eastAsiaTheme="minorHAnsi" w:hAnsi="Arial Narrow" w:cs="Times New Roman"/>
                <w:i/>
                <w:iCs/>
                <w:color w:val="000000"/>
                <w:kern w:val="0"/>
                <w:sz w:val="20"/>
                <w:szCs w:val="20"/>
                <w:lang w:eastAsia="pl-PL" w:bidi="ar-SA"/>
              </w:rPr>
            </w:pPr>
            <w:r w:rsidRPr="0057669B">
              <w:rPr>
                <w:rFonts w:ascii="Arial Narrow" w:eastAsiaTheme="minorHAnsi" w:hAnsi="Arial Narrow" w:cs="Times New Roman"/>
                <w:i/>
                <w:iCs/>
                <w:color w:val="000000"/>
                <w:kern w:val="0"/>
                <w:sz w:val="20"/>
                <w:szCs w:val="20"/>
                <w:lang w:eastAsia="pl-PL" w:bidi="ar-SA"/>
              </w:rPr>
              <w:t xml:space="preserve">** Wyjaśnienie: skorzystanie z prawa do sprostowania nie może skutkować zmianą wyniku postępowania o udzielenie zamówienia publicznego ani zmianą postanowień umowy w zakresie niezgodnym z ustawą </w:t>
            </w:r>
            <w:proofErr w:type="spellStart"/>
            <w:r w:rsidRPr="0057669B">
              <w:rPr>
                <w:rFonts w:ascii="Arial Narrow" w:eastAsiaTheme="minorHAnsi" w:hAnsi="Arial Narrow" w:cs="Times New Roman"/>
                <w:i/>
                <w:iCs/>
                <w:color w:val="000000"/>
                <w:kern w:val="0"/>
                <w:sz w:val="20"/>
                <w:szCs w:val="20"/>
                <w:lang w:eastAsia="pl-PL" w:bidi="ar-SA"/>
              </w:rPr>
              <w:t>Pzp</w:t>
            </w:r>
            <w:proofErr w:type="spellEnd"/>
            <w:r w:rsidRPr="0057669B">
              <w:rPr>
                <w:rFonts w:ascii="Arial Narrow" w:eastAsiaTheme="minorHAnsi" w:hAnsi="Arial Narrow" w:cs="Times New Roman"/>
                <w:i/>
                <w:iCs/>
                <w:color w:val="000000"/>
                <w:kern w:val="0"/>
                <w:sz w:val="20"/>
                <w:szCs w:val="20"/>
                <w:lang w:eastAsia="pl-PL" w:bidi="ar-SA"/>
              </w:rPr>
              <w:t xml:space="preserve"> oraz nie może naruszać integralności protokołu oraz jego załączników.</w:t>
            </w:r>
          </w:p>
          <w:p w14:paraId="3425D993" w14:textId="77777777" w:rsidR="005F1F6C" w:rsidRPr="0057669B" w:rsidRDefault="005F1F6C" w:rsidP="00E97142">
            <w:pPr>
              <w:widowControl/>
              <w:suppressAutoHyphens w:val="0"/>
              <w:spacing w:before="100" w:beforeAutospacing="1" w:after="100" w:afterAutospacing="1"/>
              <w:ind w:left="0"/>
              <w:rPr>
                <w:rFonts w:ascii="Arial Narrow" w:eastAsiaTheme="minorHAnsi" w:hAnsi="Arial Narrow" w:cs="Times New Roman"/>
                <w:i/>
                <w:iCs/>
                <w:color w:val="000000"/>
                <w:kern w:val="0"/>
                <w:sz w:val="20"/>
                <w:szCs w:val="20"/>
                <w:lang w:eastAsia="pl-PL" w:bidi="ar-SA"/>
              </w:rPr>
            </w:pPr>
            <w:r w:rsidRPr="0057669B">
              <w:rPr>
                <w:rFonts w:ascii="Arial Narrow" w:eastAsiaTheme="minorHAnsi" w:hAnsi="Arial Narrow" w:cs="Times New Roman"/>
                <w:i/>
                <w:iCs/>
                <w:color w:val="000000"/>
                <w:kern w:val="0"/>
                <w:sz w:val="20"/>
                <w:szCs w:val="20"/>
                <w:lang w:eastAsia="pl-PL" w:bidi="ar-SA"/>
              </w:rPr>
              <w:t xml:space="preserve">*** Wyjaśnienie: prawo do ograniczenia przetwarzania nie ma zastosowania w odniesieniu do przechowywania, </w:t>
            </w:r>
            <w:r w:rsidRPr="0057669B">
              <w:rPr>
                <w:rFonts w:ascii="Arial Narrow" w:eastAsiaTheme="minorHAnsi" w:hAnsi="Arial Narrow" w:cs="Times New Roman"/>
                <w:i/>
                <w:iCs/>
                <w:color w:val="000000"/>
                <w:kern w:val="0"/>
                <w:sz w:val="20"/>
                <w:szCs w:val="20"/>
                <w:lang w:eastAsia="pl-PL" w:bidi="ar-SA"/>
              </w:rPr>
              <w:br/>
              <w:t xml:space="preserve">w celu zapewnienia korzystania ze środków ochrony prawnej lub w celu ochrony praw innej osoby fizycznej lub prawnej lub </w:t>
            </w:r>
            <w:r w:rsidRPr="0057669B">
              <w:rPr>
                <w:rFonts w:ascii="Arial Narrow" w:eastAsiaTheme="minorHAnsi" w:hAnsi="Arial Narrow" w:cs="Times New Roman"/>
                <w:i/>
                <w:iCs/>
                <w:color w:val="000000"/>
                <w:kern w:val="0"/>
                <w:sz w:val="20"/>
                <w:szCs w:val="20"/>
                <w:lang w:eastAsia="pl-PL" w:bidi="ar-SA"/>
              </w:rPr>
              <w:br/>
              <w:t xml:space="preserve">z uwagi na ważne względy interesu publicznego Unii Europejskiej lub państwa członkowskiego. Wystąpienie z żądaniem, </w:t>
            </w:r>
            <w:r w:rsidRPr="0057669B">
              <w:rPr>
                <w:rFonts w:ascii="Arial Narrow" w:eastAsiaTheme="minorHAnsi" w:hAnsi="Arial Narrow" w:cs="Times New Roman"/>
                <w:i/>
                <w:iCs/>
                <w:color w:val="000000"/>
                <w:kern w:val="0"/>
                <w:sz w:val="20"/>
                <w:szCs w:val="20"/>
                <w:lang w:eastAsia="pl-PL" w:bidi="ar-SA"/>
              </w:rPr>
              <w:br/>
              <w:t xml:space="preserve">o którym mowa w art. 18 ust. 1 RODO, nie ogranicza przetwarzania danych osobowych do czasu zakończenia postępowania </w:t>
            </w:r>
            <w:r w:rsidRPr="0057669B">
              <w:rPr>
                <w:rFonts w:ascii="Arial Narrow" w:eastAsiaTheme="minorHAnsi" w:hAnsi="Arial Narrow" w:cs="Times New Roman"/>
                <w:i/>
                <w:iCs/>
                <w:color w:val="000000"/>
                <w:kern w:val="0"/>
                <w:sz w:val="20"/>
                <w:szCs w:val="20"/>
                <w:lang w:eastAsia="pl-PL" w:bidi="ar-SA"/>
              </w:rPr>
              <w:br/>
              <w:t>o udzielenie zamówienia publicznego lub konkursu.</w:t>
            </w:r>
          </w:p>
          <w:p w14:paraId="2B189CC4" w14:textId="77777777" w:rsidR="005F1F6C" w:rsidRPr="0057669B" w:rsidRDefault="005F1F6C" w:rsidP="00E97142">
            <w:pPr>
              <w:tabs>
                <w:tab w:val="left" w:pos="993"/>
              </w:tabs>
              <w:ind w:left="0"/>
              <w:rPr>
                <w:rFonts w:ascii="Arial Narrow" w:eastAsiaTheme="minorHAnsi" w:hAnsi="Arial Narrow" w:cs="Times New Roman"/>
                <w:color w:val="000000"/>
                <w:kern w:val="0"/>
                <w:sz w:val="20"/>
                <w:szCs w:val="20"/>
                <w:lang w:eastAsia="pl-PL" w:bidi="ar-SA"/>
              </w:rPr>
            </w:pPr>
            <w:r w:rsidRPr="0057669B">
              <w:rPr>
                <w:rFonts w:ascii="Arial Narrow" w:eastAsiaTheme="minorHAnsi" w:hAnsi="Arial Narrow" w:cs="Times New Roman"/>
                <w:color w:val="000000"/>
                <w:kern w:val="0"/>
                <w:sz w:val="20"/>
                <w:szCs w:val="20"/>
                <w:lang w:eastAsia="pl-PL" w:bidi="ar-SA"/>
              </w:rPr>
              <w:t xml:space="preserve">Zamawiający zwraca uwagę wykonawców, że w stosunku do wykonawców, a także w stosunku do ewentualnych podwykonawców, obowiązek informacyjny, o którym mowa w art. 13 ust. 1 i 2 RODO również ma zastosowanie </w:t>
            </w:r>
            <w:r w:rsidRPr="0057669B">
              <w:rPr>
                <w:rFonts w:ascii="Arial Narrow" w:eastAsiaTheme="minorHAnsi" w:hAnsi="Arial Narrow" w:cs="Times New Roman"/>
                <w:color w:val="000000"/>
                <w:kern w:val="0"/>
                <w:sz w:val="20"/>
                <w:szCs w:val="20"/>
                <w:lang w:eastAsia="pl-PL" w:bidi="ar-SA"/>
              </w:rPr>
              <w:br/>
              <w:t>w związku z pozyskiwaniem przez nich danych osobowych od osób, których te dane dotyczą. W stosunku do wykonawców, podwykonawców, zastosowanie będzie mieć także obowiązek informacyjny wynikający z treści art. 14 ust. 1-4 RODO, o ile pozyskają one dane osobowe pośrednio.</w:t>
            </w:r>
          </w:p>
          <w:p w14:paraId="6A42E62A" w14:textId="77777777" w:rsidR="005F1F6C" w:rsidRPr="0057669B" w:rsidRDefault="005F1F6C" w:rsidP="00E97142">
            <w:pPr>
              <w:tabs>
                <w:tab w:val="left" w:pos="993"/>
              </w:tabs>
              <w:ind w:left="0"/>
              <w:rPr>
                <w:rFonts w:ascii="Arial Narrow" w:eastAsiaTheme="minorHAnsi" w:hAnsi="Arial Narrow" w:cs="Times New Roman"/>
                <w:color w:val="000000"/>
                <w:kern w:val="0"/>
                <w:sz w:val="20"/>
                <w:szCs w:val="20"/>
                <w:lang w:eastAsia="pl-PL" w:bidi="ar-SA"/>
              </w:rPr>
            </w:pPr>
          </w:p>
          <w:p w14:paraId="2384C6BB" w14:textId="77777777" w:rsidR="005F1F6C" w:rsidRPr="0057669B" w:rsidRDefault="005F1F6C" w:rsidP="00E97142">
            <w:pPr>
              <w:tabs>
                <w:tab w:val="left" w:pos="993"/>
              </w:tabs>
              <w:ind w:left="0"/>
              <w:rPr>
                <w:rFonts w:ascii="Arial Narrow" w:eastAsiaTheme="minorHAnsi" w:hAnsi="Arial Narrow" w:cs="Times New Roman"/>
                <w:color w:val="000000"/>
                <w:kern w:val="0"/>
                <w:sz w:val="20"/>
                <w:szCs w:val="20"/>
                <w:lang w:eastAsia="pl-PL" w:bidi="ar-SA"/>
              </w:rPr>
            </w:pPr>
            <w:r w:rsidRPr="0057669B">
              <w:rPr>
                <w:rFonts w:ascii="Arial Narrow" w:eastAsiaTheme="minorHAnsi" w:hAnsi="Arial Narrow" w:cs="Times New Roman"/>
                <w:color w:val="000000"/>
                <w:kern w:val="0"/>
                <w:sz w:val="20"/>
                <w:szCs w:val="20"/>
                <w:lang w:eastAsia="pl-PL" w:bidi="ar-SA"/>
              </w:rPr>
              <w:t xml:space="preserve">Jednocześnie zamawiający informuje, że z uwagi na treść </w:t>
            </w:r>
            <w:proofErr w:type="spellStart"/>
            <w:r w:rsidRPr="0057669B">
              <w:rPr>
                <w:rFonts w:ascii="Arial Narrow" w:eastAsiaTheme="minorHAnsi" w:hAnsi="Arial Narrow" w:cs="Times New Roman"/>
                <w:color w:val="000000"/>
                <w:kern w:val="0"/>
                <w:sz w:val="20"/>
                <w:szCs w:val="20"/>
                <w:lang w:eastAsia="pl-PL" w:bidi="ar-SA"/>
              </w:rPr>
              <w:t>wyłączeń</w:t>
            </w:r>
            <w:proofErr w:type="spellEnd"/>
            <w:r w:rsidRPr="0057669B">
              <w:rPr>
                <w:rFonts w:ascii="Arial Narrow" w:eastAsiaTheme="minorHAnsi" w:hAnsi="Arial Narrow" w:cs="Times New Roman"/>
                <w:color w:val="000000"/>
                <w:kern w:val="0"/>
                <w:sz w:val="20"/>
                <w:szCs w:val="20"/>
                <w:lang w:eastAsia="pl-PL" w:bidi="ar-SA"/>
              </w:rPr>
              <w:t xml:space="preserve"> zawartych w art. 14 ust. 5 RODO, Zamawiający, przetwarzając dane osobowe, które pośrednio pozyska w celu związanym z postępowaniem o udzielenie zamówienia publicznego (dane osób innych niż samego wykonawcy), nie będzie obowiązany do odrębnego wypełniania obowiązku informacyjnego wynikającego z przepisu art. 14 ust. 1-4 RODO. Zamawiający wymaga natomiast, aby obowiązek informacyjny wobec takich osób, których dane osobowe pozyska wykonawca i przekaże zamawiającemu w związku z udziałem w niniejszym postępowaniu o udzielenie zamówienia został wypełniony przez Wykonawcę.</w:t>
            </w:r>
          </w:p>
          <w:p w14:paraId="37C8B5DF" w14:textId="77777777" w:rsidR="005F1F6C" w:rsidRPr="0057669B" w:rsidRDefault="005F1F6C" w:rsidP="00E97142">
            <w:pPr>
              <w:widowControl/>
              <w:suppressAutoHyphens w:val="0"/>
              <w:ind w:left="0"/>
              <w:rPr>
                <w:rFonts w:ascii="Arial Narrow" w:eastAsia="Calibri" w:hAnsi="Arial Narrow" w:cs="Calibri"/>
                <w:kern w:val="0"/>
                <w:sz w:val="22"/>
                <w:szCs w:val="22"/>
                <w:shd w:val="clear" w:color="auto" w:fill="FFFFFF"/>
                <w:lang w:eastAsia="en-US" w:bidi="ar-SA"/>
              </w:rPr>
            </w:pPr>
          </w:p>
        </w:tc>
      </w:tr>
    </w:tbl>
    <w:p w14:paraId="5D655836" w14:textId="77777777" w:rsidR="005F1F6C" w:rsidRPr="0057669B" w:rsidRDefault="005F1F6C" w:rsidP="00A725AB">
      <w:pPr>
        <w:ind w:left="0"/>
        <w:rPr>
          <w:rFonts w:ascii="Arial Narrow" w:eastAsiaTheme="minorHAnsi" w:hAnsi="Arial Narrow" w:cs="Times New Roman"/>
          <w:color w:val="000000"/>
          <w:kern w:val="0"/>
          <w:sz w:val="22"/>
          <w:szCs w:val="22"/>
          <w:lang w:eastAsia="pl-PL" w:bidi="ar-SA"/>
        </w:rPr>
      </w:pPr>
    </w:p>
    <w:p w14:paraId="13F5FFCA" w14:textId="77777777" w:rsidR="005F1F6C" w:rsidRPr="0057669B" w:rsidRDefault="005F1F6C" w:rsidP="00A725AB">
      <w:pPr>
        <w:pStyle w:val="PODNormal"/>
        <w:numPr>
          <w:ilvl w:val="0"/>
          <w:numId w:val="0"/>
        </w:numPr>
        <w:ind w:left="567" w:hanging="567"/>
        <w:rPr>
          <w:rFonts w:eastAsia="Calibri"/>
          <w:lang w:eastAsia="en-US"/>
        </w:rPr>
      </w:pPr>
    </w:p>
    <w:p w14:paraId="5F6298A3" w14:textId="77777777" w:rsidR="005F1F6C" w:rsidRPr="0057669B" w:rsidRDefault="005F1F6C" w:rsidP="0009726D">
      <w:pPr>
        <w:pStyle w:val="PODNormal"/>
        <w:numPr>
          <w:ilvl w:val="0"/>
          <w:numId w:val="0"/>
        </w:numPr>
      </w:pPr>
    </w:p>
    <w:p w14:paraId="64867E27" w14:textId="77777777" w:rsidR="005F1F6C" w:rsidRPr="0057669B" w:rsidRDefault="005F1F6C" w:rsidP="0009726D">
      <w:pPr>
        <w:pStyle w:val="PODNormal"/>
        <w:numPr>
          <w:ilvl w:val="0"/>
          <w:numId w:val="0"/>
        </w:numPr>
      </w:pPr>
    </w:p>
    <w:p w14:paraId="16A28F50" w14:textId="77777777" w:rsidR="005F1F6C" w:rsidRPr="0057669B" w:rsidRDefault="005F1F6C" w:rsidP="0009726D">
      <w:pPr>
        <w:pStyle w:val="PODNormal"/>
        <w:numPr>
          <w:ilvl w:val="0"/>
          <w:numId w:val="0"/>
        </w:numPr>
      </w:pPr>
    </w:p>
    <w:p w14:paraId="7560AE2D" w14:textId="77777777" w:rsidR="005F1F6C" w:rsidRPr="0057669B" w:rsidRDefault="005F1F6C" w:rsidP="0009726D">
      <w:pPr>
        <w:pStyle w:val="PODNormal"/>
        <w:numPr>
          <w:ilvl w:val="0"/>
          <w:numId w:val="0"/>
        </w:numPr>
      </w:pPr>
    </w:p>
    <w:p w14:paraId="1906E471" w14:textId="77777777" w:rsidR="005F1F6C" w:rsidRPr="0057669B" w:rsidRDefault="005F1F6C" w:rsidP="0009726D">
      <w:pPr>
        <w:pStyle w:val="PODNormal"/>
        <w:numPr>
          <w:ilvl w:val="0"/>
          <w:numId w:val="0"/>
        </w:numPr>
      </w:pPr>
    </w:p>
    <w:p w14:paraId="387692B3" w14:textId="77777777" w:rsidR="005F1F6C" w:rsidRPr="0057669B" w:rsidRDefault="005F1F6C" w:rsidP="0009726D">
      <w:pPr>
        <w:pStyle w:val="PODNormal"/>
        <w:numPr>
          <w:ilvl w:val="0"/>
          <w:numId w:val="0"/>
        </w:numPr>
      </w:pPr>
    </w:p>
    <w:p w14:paraId="37E6BA17" w14:textId="77777777" w:rsidR="005F1F6C" w:rsidRPr="0057669B" w:rsidRDefault="005F1F6C" w:rsidP="0009726D">
      <w:pPr>
        <w:pStyle w:val="PODNormal"/>
        <w:numPr>
          <w:ilvl w:val="0"/>
          <w:numId w:val="0"/>
        </w:numPr>
      </w:pPr>
    </w:p>
    <w:p w14:paraId="297DCEC3" w14:textId="77777777" w:rsidR="005F1F6C" w:rsidRDefault="005F1F6C" w:rsidP="0009726D">
      <w:pPr>
        <w:pStyle w:val="PODNormal"/>
        <w:numPr>
          <w:ilvl w:val="0"/>
          <w:numId w:val="0"/>
        </w:numPr>
      </w:pPr>
    </w:p>
    <w:p w14:paraId="5E23A320" w14:textId="77777777" w:rsidR="000F08C4" w:rsidRDefault="000F08C4" w:rsidP="0009726D">
      <w:pPr>
        <w:pStyle w:val="PODNormal"/>
        <w:numPr>
          <w:ilvl w:val="0"/>
          <w:numId w:val="0"/>
        </w:numPr>
      </w:pPr>
    </w:p>
    <w:p w14:paraId="651B359E" w14:textId="77777777" w:rsidR="000F08C4" w:rsidRDefault="000F08C4" w:rsidP="0009726D">
      <w:pPr>
        <w:pStyle w:val="PODNormal"/>
        <w:numPr>
          <w:ilvl w:val="0"/>
          <w:numId w:val="0"/>
        </w:numPr>
      </w:pPr>
    </w:p>
    <w:p w14:paraId="6849EDAA" w14:textId="77777777" w:rsidR="000F08C4" w:rsidRDefault="000F08C4" w:rsidP="0009726D">
      <w:pPr>
        <w:pStyle w:val="PODNormal"/>
        <w:numPr>
          <w:ilvl w:val="0"/>
          <w:numId w:val="0"/>
        </w:numPr>
      </w:pPr>
    </w:p>
    <w:p w14:paraId="749EF622" w14:textId="77777777" w:rsidR="000F08C4" w:rsidRDefault="000F08C4" w:rsidP="0009726D">
      <w:pPr>
        <w:pStyle w:val="PODNormal"/>
        <w:numPr>
          <w:ilvl w:val="0"/>
          <w:numId w:val="0"/>
        </w:numPr>
      </w:pPr>
    </w:p>
    <w:p w14:paraId="179DACBB" w14:textId="77777777" w:rsidR="000F08C4" w:rsidRDefault="000F08C4" w:rsidP="0009726D">
      <w:pPr>
        <w:pStyle w:val="PODNormal"/>
        <w:numPr>
          <w:ilvl w:val="0"/>
          <w:numId w:val="0"/>
        </w:numPr>
      </w:pPr>
    </w:p>
    <w:p w14:paraId="4D3996E4" w14:textId="77777777" w:rsidR="000F08C4" w:rsidRDefault="000F08C4" w:rsidP="0009726D">
      <w:pPr>
        <w:pStyle w:val="PODNormal"/>
        <w:numPr>
          <w:ilvl w:val="0"/>
          <w:numId w:val="0"/>
        </w:numPr>
      </w:pPr>
    </w:p>
    <w:p w14:paraId="0671442B" w14:textId="77777777" w:rsidR="000F08C4" w:rsidRPr="0057669B" w:rsidRDefault="000F08C4" w:rsidP="0009726D">
      <w:pPr>
        <w:pStyle w:val="PODNormal"/>
        <w:numPr>
          <w:ilvl w:val="0"/>
          <w:numId w:val="0"/>
        </w:numPr>
      </w:pPr>
    </w:p>
    <w:p w14:paraId="2548F928" w14:textId="77777777" w:rsidR="005F1F6C" w:rsidRPr="0057669B" w:rsidRDefault="005F1F6C" w:rsidP="0009726D">
      <w:pPr>
        <w:pStyle w:val="PODNormal"/>
        <w:numPr>
          <w:ilvl w:val="0"/>
          <w:numId w:val="0"/>
        </w:numPr>
      </w:pPr>
    </w:p>
    <w:p w14:paraId="771AD902" w14:textId="77777777" w:rsidR="00761B82" w:rsidRPr="002C4208" w:rsidRDefault="00761B82" w:rsidP="00761B82">
      <w:pPr>
        <w:pStyle w:val="PODN2"/>
        <w:numPr>
          <w:ilvl w:val="0"/>
          <w:numId w:val="9"/>
        </w:numPr>
        <w:rPr>
          <w:rFonts w:eastAsia="Calibri"/>
          <w:lang w:eastAsia="en-US"/>
        </w:rPr>
      </w:pPr>
      <w:r w:rsidRPr="002C4208">
        <w:rPr>
          <w:rFonts w:eastAsia="Calibri" w:cs="Liberation Serif"/>
          <w:lang w:eastAsia="en-US"/>
        </w:rPr>
        <w:lastRenderedPageBreak/>
        <w:t>zapytanie ofertow</w:t>
      </w:r>
      <w:r>
        <w:rPr>
          <w:rFonts w:eastAsia="Calibri" w:cs="Liberation Serif"/>
          <w:lang w:eastAsia="en-US"/>
        </w:rPr>
        <w:t>e</w:t>
      </w:r>
      <w:r w:rsidRPr="002C4208">
        <w:rPr>
          <w:rFonts w:eastAsia="Calibri" w:cs="Liberation Serif"/>
          <w:lang w:eastAsia="en-US"/>
        </w:rPr>
        <w:t xml:space="preserve"> w postępowaniu o zamówienie, którego wartość nie przekracza 130 tys. zł netto</w:t>
      </w:r>
    </w:p>
    <w:p w14:paraId="28BF9739" w14:textId="77777777" w:rsidR="005F1F6C" w:rsidRPr="0057669B" w:rsidRDefault="005F1F6C" w:rsidP="002168FE">
      <w:pPr>
        <w:pStyle w:val="PODNormal"/>
        <w:numPr>
          <w:ilvl w:val="0"/>
          <w:numId w:val="0"/>
        </w:numPr>
      </w:pPr>
    </w:p>
    <w:tbl>
      <w:tblPr>
        <w:tblStyle w:val="Tabela-Siatka1"/>
        <w:tblW w:w="9493" w:type="dxa"/>
        <w:jc w:val="center"/>
        <w:tblLook w:val="04A0" w:firstRow="1" w:lastRow="0" w:firstColumn="1" w:lastColumn="0" w:noHBand="0" w:noVBand="1"/>
      </w:tblPr>
      <w:tblGrid>
        <w:gridCol w:w="9493"/>
      </w:tblGrid>
      <w:tr w:rsidR="00761B82" w:rsidRPr="0057669B" w14:paraId="0799E145" w14:textId="77777777" w:rsidTr="005B3668">
        <w:trPr>
          <w:trHeight w:val="422"/>
          <w:jc w:val="center"/>
        </w:trPr>
        <w:tc>
          <w:tcPr>
            <w:tcW w:w="9493" w:type="dxa"/>
            <w:tcBorders>
              <w:bottom w:val="single" w:sz="4" w:space="0" w:color="000000"/>
            </w:tcBorders>
            <w:shd w:val="clear" w:color="auto" w:fill="D9D9D9"/>
            <w:vAlign w:val="center"/>
          </w:tcPr>
          <w:p w14:paraId="7BBFC949" w14:textId="77777777" w:rsidR="00761B82" w:rsidRPr="0057669B" w:rsidRDefault="00761B82" w:rsidP="005B3668">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OFERENTÓW ORAZ OSÓB UCZESTNICZĄCYCH </w:t>
            </w:r>
            <w:r w:rsidRPr="0057669B">
              <w:rPr>
                <w:rFonts w:ascii="Arial Narrow" w:eastAsia="Calibri" w:hAnsi="Arial Narrow" w:cs="Liberation Serif"/>
                <w:b/>
                <w:caps/>
                <w:kern w:val="0"/>
                <w:lang w:eastAsia="en-US" w:bidi="ar-SA"/>
              </w:rPr>
              <w:br/>
              <w:t>W REALIZACJI ZAMÓWIENIA</w:t>
            </w:r>
            <w:r>
              <w:rPr>
                <w:rFonts w:ascii="Arial Narrow" w:eastAsia="Calibri" w:hAnsi="Arial Narrow" w:cs="Liberation Serif"/>
                <w:b/>
                <w:caps/>
                <w:kern w:val="0"/>
                <w:lang w:eastAsia="en-US" w:bidi="ar-SA"/>
              </w:rPr>
              <w:t xml:space="preserve"> w związku </w:t>
            </w:r>
            <w:r w:rsidRPr="005E6803">
              <w:rPr>
                <w:rFonts w:ascii="Arial Narrow" w:eastAsia="Calibri" w:hAnsi="Arial Narrow" w:cs="Liberation Serif"/>
                <w:b/>
                <w:caps/>
                <w:kern w:val="0"/>
                <w:lang w:eastAsia="en-US" w:bidi="ar-SA"/>
              </w:rPr>
              <w:t>z zapytaniem ofertowym w postępowaniu o zamówienie, którego wartość nie przekracza 130 tys. z</w:t>
            </w:r>
            <w:r>
              <w:rPr>
                <w:rFonts w:ascii="Arial Narrow" w:eastAsia="Calibri" w:hAnsi="Arial Narrow" w:cs="Liberation Serif"/>
                <w:b/>
                <w:caps/>
                <w:kern w:val="0"/>
                <w:lang w:eastAsia="en-US" w:bidi="ar-SA"/>
              </w:rPr>
              <w:t>ł netto</w:t>
            </w:r>
          </w:p>
        </w:tc>
      </w:tr>
      <w:tr w:rsidR="00761B82" w:rsidRPr="000049A3" w14:paraId="4BFC61CB" w14:textId="77777777" w:rsidTr="005B3668">
        <w:trPr>
          <w:jc w:val="center"/>
        </w:trPr>
        <w:tc>
          <w:tcPr>
            <w:tcW w:w="9493" w:type="dxa"/>
            <w:tcBorders>
              <w:top w:val="single" w:sz="4" w:space="0" w:color="000000"/>
              <w:bottom w:val="single" w:sz="4" w:space="0" w:color="auto"/>
            </w:tcBorders>
          </w:tcPr>
          <w:p w14:paraId="4BA6ECE2" w14:textId="77777777" w:rsidR="00C42080" w:rsidRPr="0057669B" w:rsidRDefault="00C42080" w:rsidP="00C42080">
            <w:pPr>
              <w:spacing w:before="120"/>
              <w:ind w:left="0"/>
              <w:rPr>
                <w:rFonts w:ascii="Arial Narrow" w:hAnsi="Arial Narrow" w:cs="Times New Roman"/>
                <w:b/>
                <w:sz w:val="20"/>
                <w:szCs w:val="20"/>
              </w:rPr>
            </w:pPr>
            <w:r w:rsidRPr="0057669B">
              <w:rPr>
                <w:rFonts w:ascii="Arial Narrow" w:hAnsi="Arial Narrow" w:cs="Times New Roman"/>
                <w:b/>
                <w:sz w:val="20"/>
                <w:szCs w:val="20"/>
              </w:rPr>
              <w:t>Administrator danych</w:t>
            </w:r>
          </w:p>
          <w:p w14:paraId="7131936D" w14:textId="77777777" w:rsidR="006E595C" w:rsidRPr="00D03ECE" w:rsidRDefault="00C42080"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57669B">
              <w:rPr>
                <w:rFonts w:ascii="Arial Narrow" w:hAnsi="Arial Narrow" w:cs="Times New Roman"/>
                <w:sz w:val="20"/>
                <w:szCs w:val="20"/>
              </w:rPr>
              <w:t xml:space="preserve">Administratorem, czyli podmiotem decydującym o tym, które dane osobowe będą przetwarzane oraz w jakim celu </w:t>
            </w:r>
            <w:r w:rsidRPr="0057669B">
              <w:rPr>
                <w:rFonts w:ascii="Arial Narrow" w:hAnsi="Arial Narrow" w:cs="Times New Roman"/>
                <w:sz w:val="20"/>
                <w:szCs w:val="20"/>
              </w:rPr>
              <w:br/>
              <w:t xml:space="preserve">i jakimi sposobami w związku z prowadzeniem postępowania o udzielenie zamówienia publicznego </w:t>
            </w:r>
            <w:r w:rsidR="006E595C" w:rsidRPr="00D03ECE">
              <w:rPr>
                <w:rFonts w:ascii="Arial Narrow" w:hAnsi="Arial Narrow" w:cs="Times New Roman"/>
                <w:color w:val="000000"/>
                <w:sz w:val="20"/>
                <w:szCs w:val="20"/>
              </w:rPr>
              <w:t xml:space="preserve">jest </w:t>
            </w:r>
            <w:r w:rsidR="006E595C" w:rsidRPr="00D03ECE">
              <w:rPr>
                <w:rFonts w:ascii="Arial Narrow" w:hAnsi="Arial Narrow" w:cs="Times New Roman"/>
                <w:noProof/>
                <w:color w:val="000000"/>
                <w:sz w:val="20"/>
                <w:szCs w:val="20"/>
              </w:rPr>
              <w:fldChar w:fldCharType="begin"/>
            </w:r>
            <w:r w:rsidR="006E595C" w:rsidRPr="00D03ECE">
              <w:rPr>
                <w:rFonts w:ascii="Arial Narrow" w:hAnsi="Arial Narrow" w:cs="Times New Roman"/>
                <w:noProof/>
                <w:color w:val="000000"/>
                <w:sz w:val="20"/>
                <w:szCs w:val="20"/>
              </w:rPr>
              <w:instrText xml:space="preserve"> MERGEFIELD Nazwa </w:instrText>
            </w:r>
            <w:r w:rsidR="006E595C" w:rsidRPr="00D03ECE">
              <w:rPr>
                <w:rFonts w:ascii="Arial Narrow" w:hAnsi="Arial Narrow" w:cs="Times New Roman"/>
                <w:noProof/>
                <w:color w:val="000000"/>
                <w:sz w:val="20"/>
                <w:szCs w:val="20"/>
              </w:rPr>
              <w:fldChar w:fldCharType="separate"/>
            </w:r>
            <w:r w:rsidR="006E595C" w:rsidRPr="00D03ECE">
              <w:rPr>
                <w:rFonts w:ascii="Arial Narrow" w:hAnsi="Arial Narrow" w:cs="Times New Roman"/>
                <w:noProof/>
                <w:color w:val="000000"/>
                <w:sz w:val="20"/>
                <w:szCs w:val="20"/>
              </w:rPr>
              <w:t>Szkoła Podstawowa im. Mariusza Zaruskiego w Pucku</w:t>
            </w:r>
            <w:r w:rsidR="006E595C" w:rsidRPr="00D03ECE">
              <w:rPr>
                <w:rFonts w:ascii="Arial Narrow" w:hAnsi="Arial Narrow" w:cs="Times New Roman"/>
                <w:noProof/>
                <w:color w:val="000000"/>
                <w:sz w:val="20"/>
                <w:szCs w:val="20"/>
              </w:rPr>
              <w:fldChar w:fldCharType="end"/>
            </w:r>
          </w:p>
          <w:p w14:paraId="15F1A773"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72B19B00"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22943FFE"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27"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2C67C9D1"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24B628E6"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7B4BCE73" w14:textId="3DA0F8C4"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28"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1B7F1A39" w14:textId="263C1C3F" w:rsidR="00761B82" w:rsidRPr="00E259F5" w:rsidRDefault="00761B82" w:rsidP="006E595C">
            <w:pPr>
              <w:spacing w:before="120"/>
              <w:ind w:left="0"/>
              <w:rPr>
                <w:rFonts w:ascii="Arial Narrow" w:eastAsiaTheme="minorHAnsi" w:hAnsi="Arial Narrow" w:cs="TimesNewRoman,Bold"/>
                <w:b/>
                <w:bCs/>
                <w:kern w:val="0"/>
                <w:sz w:val="20"/>
                <w:szCs w:val="20"/>
                <w:lang w:eastAsia="en-US" w:bidi="ar-SA"/>
              </w:rPr>
            </w:pPr>
            <w:r w:rsidRPr="00E259F5">
              <w:rPr>
                <w:rFonts w:ascii="Arial Narrow" w:eastAsiaTheme="minorHAnsi" w:hAnsi="Arial Narrow" w:cs="TimesNewRoman,Bold"/>
                <w:b/>
                <w:bCs/>
                <w:kern w:val="0"/>
                <w:sz w:val="20"/>
                <w:szCs w:val="20"/>
                <w:lang w:eastAsia="en-US" w:bidi="ar-SA"/>
              </w:rPr>
              <w:t xml:space="preserve">Cel przetwarzania </w:t>
            </w:r>
          </w:p>
          <w:p w14:paraId="761DC41C" w14:textId="77777777" w:rsidR="00761B82" w:rsidRPr="00E259F5" w:rsidRDefault="00761B82" w:rsidP="005B3668">
            <w:pPr>
              <w:ind w:left="0"/>
              <w:rPr>
                <w:rFonts w:ascii="Arial Narrow" w:eastAsiaTheme="minorHAnsi" w:hAnsi="Arial Narrow" w:cs="TimesNewRoman,Bold"/>
                <w:kern w:val="0"/>
                <w:sz w:val="20"/>
                <w:szCs w:val="20"/>
                <w:lang w:eastAsia="en-US" w:bidi="ar-SA"/>
              </w:rPr>
            </w:pPr>
            <w:r w:rsidRPr="00E259F5">
              <w:rPr>
                <w:rFonts w:ascii="Arial Narrow" w:eastAsiaTheme="minorHAnsi" w:hAnsi="Arial Narrow" w:cs="TimesNewRoman,Bold"/>
                <w:kern w:val="0"/>
                <w:sz w:val="20"/>
                <w:szCs w:val="20"/>
                <w:lang w:eastAsia="en-US" w:bidi="ar-SA"/>
              </w:rPr>
              <w:t>Państwa dane są przetwarzane w celu związanym z postępowaniem o udzielenie zamówienia publicznego poniżej 130 000 złotych netto, zawarcia i wykonania umowy w niniejszym postępowaniu.</w:t>
            </w:r>
          </w:p>
          <w:p w14:paraId="6EF96A58" w14:textId="77777777" w:rsidR="00761B82" w:rsidRPr="00E259F5" w:rsidRDefault="00761B82" w:rsidP="005B3668">
            <w:pPr>
              <w:spacing w:before="120"/>
              <w:ind w:left="0"/>
              <w:rPr>
                <w:rFonts w:ascii="Arial Narrow" w:eastAsiaTheme="minorHAnsi" w:hAnsi="Arial Narrow" w:cs="TimesNewRoman,Bold"/>
                <w:b/>
                <w:bCs/>
                <w:kern w:val="0"/>
                <w:sz w:val="20"/>
                <w:szCs w:val="20"/>
                <w:lang w:eastAsia="en-US" w:bidi="ar-SA"/>
              </w:rPr>
            </w:pPr>
            <w:r w:rsidRPr="00E259F5">
              <w:rPr>
                <w:rFonts w:ascii="Arial Narrow" w:eastAsiaTheme="minorHAnsi" w:hAnsi="Arial Narrow" w:cs="TimesNewRoman,Bold"/>
                <w:b/>
                <w:bCs/>
                <w:kern w:val="0"/>
                <w:sz w:val="20"/>
                <w:szCs w:val="20"/>
                <w:lang w:eastAsia="en-US" w:bidi="ar-SA"/>
              </w:rPr>
              <w:t>Podstawa przetwarzania danych</w:t>
            </w:r>
          </w:p>
          <w:p w14:paraId="71719BB1" w14:textId="77777777" w:rsidR="00761B82" w:rsidRPr="00E259F5" w:rsidRDefault="00761B82" w:rsidP="005B3668">
            <w:pPr>
              <w:ind w:left="0"/>
              <w:rPr>
                <w:rFonts w:ascii="Arial Narrow" w:eastAsiaTheme="minorHAnsi" w:hAnsi="Arial Narrow" w:cs="TimesNewRoman,Bold"/>
                <w:kern w:val="0"/>
                <w:sz w:val="20"/>
                <w:szCs w:val="20"/>
                <w:lang w:eastAsia="en-US" w:bidi="ar-SA"/>
              </w:rPr>
            </w:pPr>
            <w:r w:rsidRPr="00E259F5">
              <w:rPr>
                <w:rFonts w:ascii="Arial Narrow" w:eastAsiaTheme="minorHAnsi" w:hAnsi="Arial Narrow" w:cs="TimesNewRoman,Bold"/>
                <w:kern w:val="0"/>
                <w:sz w:val="20"/>
                <w:szCs w:val="20"/>
                <w:lang w:eastAsia="en-US" w:bidi="ar-SA"/>
              </w:rPr>
              <w:t>Państwa dane osobowe są przetwarzane:</w:t>
            </w:r>
          </w:p>
          <w:p w14:paraId="2E6EBA88" w14:textId="77777777" w:rsidR="00761B82" w:rsidRPr="00E259F5" w:rsidRDefault="00761B82" w:rsidP="005B3668">
            <w:pPr>
              <w:pStyle w:val="Akapitzlist"/>
              <w:numPr>
                <w:ilvl w:val="0"/>
                <w:numId w:val="65"/>
              </w:numPr>
              <w:rPr>
                <w:rFonts w:ascii="Arial Narrow" w:eastAsiaTheme="minorHAnsi" w:hAnsi="Arial Narrow" w:cs="TimesNewRoman,Bold"/>
                <w:kern w:val="0"/>
                <w:sz w:val="20"/>
                <w:szCs w:val="20"/>
                <w:lang w:eastAsia="en-US"/>
              </w:rPr>
            </w:pPr>
            <w:r w:rsidRPr="00E259F5">
              <w:rPr>
                <w:rFonts w:ascii="Arial Narrow" w:eastAsiaTheme="minorHAnsi" w:hAnsi="Arial Narrow" w:cs="TimesNewRoman,Bold"/>
                <w:kern w:val="0"/>
                <w:sz w:val="20"/>
                <w:szCs w:val="20"/>
                <w:lang w:eastAsia="en-US"/>
              </w:rPr>
              <w:t>na etapie postępowania o udzielenie zamówienia na podstawie art. 6 ust. 1 lit. c) RODO* w związku z ustawą z dnia 27 sierpnia 2009 r. o finansach publicznych, ustawą z dnia 23 kwietnia 1964 r. - Kodeks cywilny oraz ustawą z dnia 06 września 2001 r. o dostępie do informacji publicznej;</w:t>
            </w:r>
          </w:p>
          <w:p w14:paraId="68F6B62A" w14:textId="77777777" w:rsidR="00761B82" w:rsidRPr="00E259F5" w:rsidRDefault="00761B82" w:rsidP="005B3668">
            <w:pPr>
              <w:pStyle w:val="Akapitzlist"/>
              <w:numPr>
                <w:ilvl w:val="0"/>
                <w:numId w:val="65"/>
              </w:numPr>
              <w:rPr>
                <w:rFonts w:ascii="Arial Narrow" w:eastAsiaTheme="minorHAnsi" w:hAnsi="Arial Narrow" w:cs="TimesNewRoman,Bold"/>
                <w:kern w:val="0"/>
                <w:sz w:val="20"/>
                <w:szCs w:val="20"/>
                <w:lang w:eastAsia="en-US"/>
              </w:rPr>
            </w:pPr>
            <w:r w:rsidRPr="00E259F5">
              <w:rPr>
                <w:rFonts w:ascii="Arial Narrow" w:eastAsiaTheme="minorHAnsi" w:hAnsi="Arial Narrow" w:cs="TimesNewRoman,Bold"/>
                <w:kern w:val="0"/>
                <w:sz w:val="20"/>
                <w:szCs w:val="20"/>
                <w:lang w:eastAsia="en-US"/>
              </w:rPr>
              <w:t>na etapie zawierania umowy art. 6 ust. 1 lit. b) RODO w celu zawarcia i prawidłowego wykonania umowy.</w:t>
            </w:r>
          </w:p>
          <w:p w14:paraId="5BB76364" w14:textId="77777777" w:rsidR="00761B82" w:rsidRPr="00E259F5" w:rsidRDefault="00761B82" w:rsidP="005B3668">
            <w:pPr>
              <w:spacing w:after="120"/>
              <w:ind w:left="0"/>
              <w:rPr>
                <w:rFonts w:ascii="Arial Narrow" w:eastAsiaTheme="minorHAnsi" w:hAnsi="Arial Narrow" w:cs="TimesNewRoman,Bold"/>
                <w:kern w:val="0"/>
                <w:sz w:val="20"/>
                <w:szCs w:val="20"/>
                <w:lang w:eastAsia="en-US" w:bidi="ar-SA"/>
              </w:rPr>
            </w:pPr>
            <w:r w:rsidRPr="00E259F5">
              <w:rPr>
                <w:rFonts w:ascii="Arial Narrow" w:eastAsiaTheme="minorHAnsi" w:hAnsi="Arial Narrow" w:cs="TimesNewRoman,Bold"/>
                <w:kern w:val="0"/>
                <w:sz w:val="20"/>
                <w:szCs w:val="20"/>
                <w:lang w:eastAsia="en-US" w:bidi="ar-SA"/>
              </w:rPr>
              <w:t>W przypadku dobrowolnego podania danych niewynikających z przepisów prawa podstawą przetwarzania Państwa danych osobowych jest Państwa zgoda wyrażona poprzez akt uczestnictwa w postępowaniu (zgodnie z art. 6 ust. 1 lit. a) RODO).</w:t>
            </w:r>
          </w:p>
          <w:p w14:paraId="256CD004" w14:textId="77777777" w:rsidR="00761B82" w:rsidRPr="00E259F5" w:rsidRDefault="00761B82" w:rsidP="005B3668">
            <w:pPr>
              <w:ind w:left="0"/>
              <w:rPr>
                <w:rFonts w:ascii="Arial Narrow" w:eastAsiaTheme="minorHAnsi" w:hAnsi="Arial Narrow" w:cs="TimesNewRoman,Bold"/>
                <w:b/>
                <w:bCs/>
                <w:kern w:val="0"/>
                <w:sz w:val="20"/>
                <w:szCs w:val="20"/>
                <w:lang w:eastAsia="en-US" w:bidi="ar-SA"/>
              </w:rPr>
            </w:pPr>
            <w:r w:rsidRPr="00E259F5">
              <w:rPr>
                <w:rFonts w:ascii="Arial Narrow" w:eastAsiaTheme="minorHAnsi" w:hAnsi="Arial Narrow" w:cs="TimesNewRoman,Bold"/>
                <w:b/>
                <w:bCs/>
                <w:kern w:val="0"/>
                <w:sz w:val="20"/>
                <w:szCs w:val="20"/>
                <w:lang w:eastAsia="en-US" w:bidi="ar-SA"/>
              </w:rPr>
              <w:t>Obowiązek podania danych</w:t>
            </w:r>
          </w:p>
          <w:p w14:paraId="5A74F761" w14:textId="77777777" w:rsidR="00761B82" w:rsidRPr="00E259F5" w:rsidRDefault="00761B82" w:rsidP="005B3668">
            <w:pPr>
              <w:spacing w:after="120"/>
              <w:ind w:left="0"/>
              <w:rPr>
                <w:rFonts w:ascii="Arial Narrow" w:eastAsiaTheme="minorHAnsi" w:hAnsi="Arial Narrow" w:cs="TimesNewRoman,Bold"/>
                <w:kern w:val="0"/>
                <w:sz w:val="20"/>
                <w:szCs w:val="20"/>
                <w:lang w:eastAsia="en-US" w:bidi="ar-SA"/>
              </w:rPr>
            </w:pPr>
            <w:r w:rsidRPr="00E259F5">
              <w:rPr>
                <w:rFonts w:ascii="Arial Narrow" w:eastAsiaTheme="minorHAnsi" w:hAnsi="Arial Narrow" w:cs="TimesNewRoman,Bold"/>
                <w:kern w:val="0"/>
                <w:sz w:val="20"/>
                <w:szCs w:val="20"/>
                <w:lang w:eastAsia="en-US" w:bidi="ar-SA"/>
              </w:rPr>
              <w:t xml:space="preserve">Podanie danych osobowych w związku udziałem w postępowaniu o zamówienia nie jest obowiązkowe, ale może być warunkiem niezbędnym do wzięcia w nim udziału. </w:t>
            </w:r>
          </w:p>
          <w:p w14:paraId="54431A7B" w14:textId="77777777" w:rsidR="00761B82" w:rsidRPr="00E259F5" w:rsidRDefault="00761B82" w:rsidP="005B3668">
            <w:pPr>
              <w:ind w:left="0"/>
              <w:rPr>
                <w:rFonts w:ascii="Arial Narrow" w:eastAsiaTheme="minorHAnsi" w:hAnsi="Arial Narrow" w:cs="TimesNewRoman,Bold"/>
                <w:b/>
                <w:bCs/>
                <w:kern w:val="0"/>
                <w:sz w:val="20"/>
                <w:szCs w:val="20"/>
                <w:lang w:eastAsia="en-US" w:bidi="ar-SA"/>
              </w:rPr>
            </w:pPr>
            <w:r w:rsidRPr="00E259F5">
              <w:rPr>
                <w:rFonts w:ascii="Arial Narrow" w:eastAsiaTheme="minorHAnsi" w:hAnsi="Arial Narrow" w:cs="TimesNewRoman,Bold"/>
                <w:b/>
                <w:bCs/>
                <w:kern w:val="0"/>
                <w:sz w:val="20"/>
                <w:szCs w:val="20"/>
                <w:lang w:eastAsia="en-US" w:bidi="ar-SA"/>
              </w:rPr>
              <w:t>Okres przechowywania danych</w:t>
            </w:r>
          </w:p>
          <w:p w14:paraId="2D5BBD26" w14:textId="77777777" w:rsidR="00761B82" w:rsidRPr="00E259F5" w:rsidRDefault="00761B82" w:rsidP="005B3668">
            <w:pPr>
              <w:pStyle w:val="Akapitzlist"/>
              <w:ind w:left="0"/>
              <w:rPr>
                <w:rFonts w:ascii="Arial Narrow" w:eastAsiaTheme="minorHAnsi" w:hAnsi="Arial Narrow" w:cs="TimesNewRoman,Bold"/>
                <w:kern w:val="0"/>
                <w:sz w:val="20"/>
                <w:szCs w:val="20"/>
                <w:lang w:eastAsia="en-US"/>
              </w:rPr>
            </w:pPr>
            <w:r w:rsidRPr="00E259F5">
              <w:rPr>
                <w:rFonts w:ascii="Arial Narrow" w:eastAsiaTheme="minorHAnsi" w:hAnsi="Arial Narrow" w:cs="TimesNewRoman,Bold"/>
                <w:kern w:val="0"/>
                <w:sz w:val="20"/>
                <w:szCs w:val="20"/>
                <w:lang w:eastAsia="en-US"/>
              </w:rPr>
              <w:t xml:space="preserve">Państwa dane pozyskane w związku z postępowaniem o udzielenie zamówienia publicznego przetwarzane będą przez okres 5 lat liczone od dnia zakończenia postępowania o udzielenie zamówienia. Umowy zawarte w wyniku postępowania będą przechowywane przez okres </w:t>
            </w:r>
            <w:r>
              <w:rPr>
                <w:rFonts w:ascii="Arial Narrow" w:eastAsiaTheme="minorHAnsi" w:hAnsi="Arial Narrow" w:cs="TimesNewRoman,Bold"/>
                <w:kern w:val="0"/>
                <w:sz w:val="20"/>
                <w:szCs w:val="20"/>
                <w:lang w:eastAsia="en-US"/>
              </w:rPr>
              <w:t>5</w:t>
            </w:r>
            <w:r w:rsidRPr="00E259F5">
              <w:rPr>
                <w:rFonts w:ascii="Arial Narrow" w:eastAsiaTheme="minorHAnsi" w:hAnsi="Arial Narrow" w:cs="TimesNewRoman,Bold"/>
                <w:kern w:val="0"/>
                <w:sz w:val="20"/>
                <w:szCs w:val="20"/>
                <w:lang w:eastAsia="en-US"/>
              </w:rPr>
              <w:t xml:space="preserve"> lat, zgodnie z Jednolitym Rzeczowym Wykazem Akt.  </w:t>
            </w:r>
          </w:p>
          <w:p w14:paraId="337413D4" w14:textId="77777777" w:rsidR="00761B82" w:rsidRPr="00E259F5" w:rsidRDefault="00761B82" w:rsidP="005B3668">
            <w:pPr>
              <w:spacing w:before="120"/>
              <w:ind w:left="0"/>
              <w:rPr>
                <w:rFonts w:ascii="Arial Narrow" w:eastAsiaTheme="minorHAnsi" w:hAnsi="Arial Narrow" w:cs="TimesNewRoman,Bold"/>
                <w:b/>
                <w:bCs/>
                <w:kern w:val="0"/>
                <w:sz w:val="20"/>
                <w:szCs w:val="20"/>
                <w:lang w:eastAsia="en-US" w:bidi="ar-SA"/>
              </w:rPr>
            </w:pPr>
            <w:r w:rsidRPr="00E259F5">
              <w:rPr>
                <w:rFonts w:ascii="Arial Narrow" w:eastAsiaTheme="minorHAnsi" w:hAnsi="Arial Narrow" w:cs="TimesNewRoman,Bold"/>
                <w:b/>
                <w:bCs/>
                <w:kern w:val="0"/>
                <w:sz w:val="20"/>
                <w:szCs w:val="20"/>
                <w:lang w:eastAsia="en-US" w:bidi="ar-SA"/>
              </w:rPr>
              <w:t>Odbiorcy danych</w:t>
            </w:r>
          </w:p>
          <w:p w14:paraId="07296843" w14:textId="77777777" w:rsidR="00761B82" w:rsidRPr="00E259F5" w:rsidRDefault="00761B82" w:rsidP="005B3668">
            <w:pPr>
              <w:spacing w:after="120"/>
              <w:ind w:left="0"/>
              <w:rPr>
                <w:rFonts w:ascii="Arial Narrow" w:eastAsiaTheme="minorHAnsi" w:hAnsi="Arial Narrow" w:cs="TimesNewRoman,Bold"/>
                <w:kern w:val="0"/>
                <w:sz w:val="20"/>
                <w:szCs w:val="20"/>
                <w:lang w:eastAsia="en-US" w:bidi="ar-SA"/>
              </w:rPr>
            </w:pPr>
            <w:r w:rsidRPr="00E259F5">
              <w:rPr>
                <w:rFonts w:ascii="Arial Narrow" w:eastAsiaTheme="minorHAnsi" w:hAnsi="Arial Narrow" w:cs="TimesNewRoman,Bold"/>
                <w:kern w:val="0"/>
                <w:sz w:val="20"/>
                <w:szCs w:val="20"/>
                <w:lang w:eastAsia="en-US" w:bidi="ar-SA"/>
              </w:rPr>
              <w:t>Państwa dane pozyskane w związku z postępowaniem o udzielenie zamówienia przekazywane będą wszystkim zainteresowanym podmiotom i osobom, gdyż co do zasady informacje o wydatkowaniu środków publicznych są jawne.</w:t>
            </w:r>
          </w:p>
          <w:p w14:paraId="5A918750" w14:textId="0D5409C4" w:rsidR="00761B82" w:rsidRPr="00E259F5" w:rsidRDefault="00761B82" w:rsidP="005B3668">
            <w:pPr>
              <w:spacing w:after="120"/>
              <w:ind w:left="0"/>
              <w:rPr>
                <w:rFonts w:ascii="Arial Narrow" w:eastAsiaTheme="minorHAnsi" w:hAnsi="Arial Narrow" w:cs="TimesNewRoman,Bold"/>
                <w:kern w:val="0"/>
                <w:sz w:val="20"/>
                <w:szCs w:val="20"/>
                <w:lang w:eastAsia="en-US" w:bidi="ar-SA"/>
              </w:rPr>
            </w:pPr>
            <w:r w:rsidRPr="00E259F5">
              <w:rPr>
                <w:rFonts w:ascii="Arial Narrow" w:eastAsiaTheme="minorHAnsi" w:hAnsi="Arial Narrow" w:cs="TimesNewRoman,Bold"/>
                <w:kern w:val="0"/>
                <w:sz w:val="20"/>
                <w:szCs w:val="20"/>
                <w:lang w:eastAsia="en-US" w:bidi="ar-SA"/>
              </w:rPr>
              <w:t>Ponadto odbiorcą danych zawartych w dokumentach związanych z postępowaniem o zamówienie mogą być podmioty, z którymi Administrator zawarł umowy lub porozumienia</w:t>
            </w:r>
            <w:r w:rsidR="004F4E7C">
              <w:rPr>
                <w:rFonts w:ascii="Arial Narrow" w:eastAsiaTheme="minorHAnsi" w:hAnsi="Arial Narrow" w:cs="TimesNewRoman,Bold"/>
                <w:kern w:val="0"/>
                <w:sz w:val="20"/>
                <w:szCs w:val="20"/>
                <w:lang w:eastAsia="en-US" w:bidi="ar-SA"/>
              </w:rPr>
              <w:t xml:space="preserve">, </w:t>
            </w:r>
            <w:r w:rsidR="004F4E7C" w:rsidRPr="00D67C8C">
              <w:rPr>
                <w:rFonts w:ascii="Arial Narrow" w:eastAsia="Times New Roman" w:hAnsi="Arial Narrow" w:cs="Times New Roman"/>
                <w:kern w:val="22"/>
                <w:sz w:val="20"/>
                <w:szCs w:val="20"/>
                <w:lang w:eastAsia="pl-PL" w:bidi="ar-SA"/>
              </w:rPr>
              <w:t>podmiot realizujący e-doręczenia</w:t>
            </w:r>
            <w:r w:rsidRPr="00E259F5">
              <w:rPr>
                <w:rFonts w:ascii="Arial Narrow" w:eastAsiaTheme="minorHAnsi" w:hAnsi="Arial Narrow" w:cs="TimesNewRoman,Bold"/>
                <w:kern w:val="0"/>
                <w:sz w:val="20"/>
                <w:szCs w:val="20"/>
                <w:lang w:eastAsia="en-US" w:bidi="ar-SA"/>
              </w:rPr>
              <w:t>.</w:t>
            </w:r>
          </w:p>
          <w:p w14:paraId="1C00F203" w14:textId="77777777" w:rsidR="00761B82" w:rsidRPr="005A78C5" w:rsidRDefault="00761B82" w:rsidP="005B3668">
            <w:pPr>
              <w:ind w:left="0"/>
              <w:rPr>
                <w:rFonts w:ascii="Arial Narrow" w:eastAsiaTheme="minorHAnsi" w:hAnsi="Arial Narrow" w:cs="TimesNewRoman,Bold"/>
                <w:b/>
                <w:bCs/>
                <w:kern w:val="0"/>
                <w:sz w:val="20"/>
                <w:szCs w:val="20"/>
                <w:lang w:eastAsia="en-US" w:bidi="ar-SA"/>
              </w:rPr>
            </w:pPr>
            <w:r w:rsidRPr="005A78C5">
              <w:rPr>
                <w:rFonts w:ascii="Arial Narrow" w:eastAsiaTheme="minorHAnsi" w:hAnsi="Arial Narrow" w:cs="TimesNewRoman,Bold"/>
                <w:b/>
                <w:bCs/>
                <w:kern w:val="0"/>
                <w:sz w:val="20"/>
                <w:szCs w:val="20"/>
                <w:lang w:eastAsia="en-US" w:bidi="ar-SA"/>
              </w:rPr>
              <w:t>Prawa osób</w:t>
            </w:r>
          </w:p>
          <w:p w14:paraId="6B5130C8" w14:textId="51BD1ED6" w:rsidR="00761B82" w:rsidRPr="00E259F5" w:rsidRDefault="00761B82" w:rsidP="005B3668">
            <w:pPr>
              <w:ind w:left="0"/>
              <w:rPr>
                <w:rFonts w:ascii="Arial Narrow" w:eastAsiaTheme="minorHAnsi" w:hAnsi="Arial Narrow" w:cs="TimesNewRoman,Bold"/>
                <w:kern w:val="0"/>
                <w:sz w:val="20"/>
                <w:szCs w:val="20"/>
                <w:lang w:eastAsia="en-US" w:bidi="ar-SA"/>
              </w:rPr>
            </w:pPr>
            <w:r w:rsidRPr="00E259F5">
              <w:rPr>
                <w:rFonts w:ascii="Arial Narrow" w:hAnsi="Arial Narrow"/>
                <w:sz w:val="20"/>
                <w:szCs w:val="20"/>
              </w:rPr>
              <w:t>Ma Pani/Pan prawo do: ochrony swoich danych osobowych, dostępu do nich oraz otrzymywania ich kopii, żądania ich sprostowania, żądania usunięcia danych (gdy przetwarzanie nie następuje w celu wywiązania się z obowiązku wynikającego z</w:t>
            </w:r>
            <w:r w:rsidRPr="00E259F5">
              <w:rPr>
                <w:rFonts w:ascii="Arial" w:hAnsi="Arial" w:cs="Arial"/>
                <w:sz w:val="20"/>
                <w:szCs w:val="20"/>
              </w:rPr>
              <w:t> </w:t>
            </w:r>
            <w:r w:rsidRPr="00E259F5">
              <w:rPr>
                <w:rFonts w:ascii="Arial Narrow" w:hAnsi="Arial Narrow"/>
                <w:sz w:val="20"/>
                <w:szCs w:val="20"/>
              </w:rPr>
              <w:t>przepisu prawa) oraz prawo do wniesienia skargi do Prezesa Urzędu Ochrony Danych Osobowych. </w:t>
            </w:r>
          </w:p>
          <w:p w14:paraId="24C964BD" w14:textId="77777777" w:rsidR="00761B82" w:rsidRPr="00E259F5" w:rsidRDefault="00761B82" w:rsidP="005B3668">
            <w:pPr>
              <w:pStyle w:val="listaispis"/>
              <w:spacing w:before="120" w:after="120"/>
              <w:jc w:val="both"/>
              <w:rPr>
                <w:bCs w:val="0"/>
                <w:sz w:val="20"/>
                <w:szCs w:val="20"/>
              </w:rPr>
            </w:pPr>
            <w:r w:rsidRPr="00E259F5">
              <w:rPr>
                <w:bCs w:val="0"/>
                <w:sz w:val="20"/>
                <w:szCs w:val="20"/>
              </w:rPr>
              <w:t>Ponadto, w odniesieniu do danych przetwarzanych na podstawie zgody macie Państwo prawo do cofnięcia tej zgody w dowolnym momencie. Wycofać się ze zgody można w formie wysłania żądania na nasz adres e-mail lub adres korespondencyjny. Konsekwencją wycofania się ze zgody będzie brak możliwości przetwarzania przez nas tych danych.</w:t>
            </w:r>
          </w:p>
          <w:p w14:paraId="5D2A78B5" w14:textId="77777777" w:rsidR="00761B82" w:rsidRPr="00E259F5" w:rsidRDefault="00761B82" w:rsidP="005B3668">
            <w:pPr>
              <w:pStyle w:val="paragraph"/>
              <w:spacing w:before="0" w:beforeAutospacing="0" w:after="0" w:afterAutospacing="0"/>
              <w:jc w:val="both"/>
              <w:textAlignment w:val="baseline"/>
              <w:rPr>
                <w:rFonts w:ascii="Arial Narrow" w:eastAsiaTheme="minorHAnsi" w:hAnsi="Arial Narrow" w:cs="TimesNewRoman,Bold"/>
                <w:sz w:val="20"/>
                <w:szCs w:val="20"/>
                <w:lang w:eastAsia="en-US"/>
              </w:rPr>
            </w:pPr>
            <w:r w:rsidRPr="00E259F5">
              <w:rPr>
                <w:rFonts w:ascii="Arial Narrow" w:eastAsiaTheme="minorHAnsi" w:hAnsi="Arial Narrow" w:cs="TimesNewRoman,Bold"/>
                <w:sz w:val="20"/>
                <w:szCs w:val="20"/>
                <w:lang w:eastAsia="en-US"/>
              </w:rPr>
              <w:t>Udostępnianie protokołu i załączników do protokołu, ma zastosowanie do wszystkich danych osobowych, z wyjątkiem danych, o których mowa w art. 9 ust. 1 RODO, zebranych w toku postępowania o udzielenie zamówienia.  </w:t>
            </w:r>
          </w:p>
          <w:p w14:paraId="41658D9F" w14:textId="77777777" w:rsidR="00761B82" w:rsidRPr="00E259F5" w:rsidRDefault="00761B82" w:rsidP="005B3668">
            <w:pPr>
              <w:pStyle w:val="paragraph"/>
              <w:spacing w:before="0" w:beforeAutospacing="0" w:after="0" w:afterAutospacing="0"/>
              <w:jc w:val="both"/>
              <w:textAlignment w:val="baseline"/>
              <w:rPr>
                <w:rFonts w:ascii="Arial Narrow" w:eastAsiaTheme="minorHAnsi" w:hAnsi="Arial Narrow" w:cs="TimesNewRoman,Bold"/>
                <w:sz w:val="20"/>
                <w:szCs w:val="20"/>
                <w:lang w:eastAsia="en-US"/>
              </w:rPr>
            </w:pPr>
            <w:r w:rsidRPr="00E259F5">
              <w:rPr>
                <w:rFonts w:ascii="Arial Narrow" w:eastAsiaTheme="minorHAnsi" w:hAnsi="Arial Narrow" w:cs="TimesNewRoman,Bold"/>
                <w:sz w:val="20"/>
                <w:szCs w:val="20"/>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  </w:t>
            </w:r>
          </w:p>
          <w:p w14:paraId="6FF6ECBE" w14:textId="77777777" w:rsidR="00761B82" w:rsidRPr="00E259F5" w:rsidRDefault="00761B82" w:rsidP="005B3668">
            <w:pPr>
              <w:pStyle w:val="paragraph"/>
              <w:spacing w:before="0" w:beforeAutospacing="0" w:after="0" w:afterAutospacing="0"/>
              <w:jc w:val="both"/>
              <w:textAlignment w:val="baseline"/>
              <w:rPr>
                <w:rFonts w:ascii="Arial Narrow" w:eastAsiaTheme="minorHAnsi" w:hAnsi="Arial Narrow" w:cs="TimesNewRoman,Bold"/>
                <w:sz w:val="20"/>
                <w:szCs w:val="20"/>
                <w:lang w:eastAsia="en-US"/>
              </w:rPr>
            </w:pPr>
            <w:r w:rsidRPr="00E259F5">
              <w:rPr>
                <w:rFonts w:ascii="Arial Narrow" w:eastAsiaTheme="minorHAnsi" w:hAnsi="Arial Narrow" w:cs="TimesNewRoman,Bold"/>
                <w:sz w:val="20"/>
                <w:szCs w:val="20"/>
                <w:lang w:eastAsia="en-US"/>
              </w:rPr>
              <w:lastRenderedPageBreak/>
              <w:t xml:space="preserve">Skorzystanie przez osobę, której dane osobowe dotyczą, z uprawnienia, o którym mowa w art. 16 RODO </w:t>
            </w:r>
            <w:r w:rsidRPr="00E259F5">
              <w:rPr>
                <w:rFonts w:ascii="Arial Narrow" w:eastAsiaTheme="minorHAnsi" w:hAnsi="Arial Narrow" w:cs="TimesNewRoman,Bold"/>
                <w:sz w:val="20"/>
                <w:szCs w:val="20"/>
                <w:lang w:eastAsia="en-US"/>
              </w:rPr>
              <w:br/>
              <w:t>z uprawnienia do sprostowania lub uzupełnienia danych osobowych), nie może naruszać integralności protokołu postępowania oraz jego załączników.  </w:t>
            </w:r>
          </w:p>
          <w:p w14:paraId="6EE52903" w14:textId="77777777" w:rsidR="00761B82" w:rsidRPr="00E259F5" w:rsidRDefault="00761B82" w:rsidP="005B3668">
            <w:pPr>
              <w:pStyle w:val="paragraph"/>
              <w:spacing w:before="0" w:beforeAutospacing="0" w:after="0" w:afterAutospacing="0"/>
              <w:jc w:val="both"/>
              <w:textAlignment w:val="baseline"/>
              <w:rPr>
                <w:rFonts w:ascii="Arial Narrow" w:eastAsiaTheme="minorHAnsi" w:hAnsi="Arial Narrow" w:cs="TimesNewRoman,Bold"/>
                <w:sz w:val="20"/>
                <w:szCs w:val="20"/>
                <w:lang w:eastAsia="en-US"/>
              </w:rPr>
            </w:pPr>
            <w:r w:rsidRPr="00E259F5">
              <w:rPr>
                <w:rFonts w:ascii="Arial Narrow" w:eastAsiaTheme="minorHAnsi" w:hAnsi="Arial Narrow" w:cs="TimesNewRoman,Bold"/>
                <w:sz w:val="20"/>
                <w:szCs w:val="20"/>
                <w:lang w:eastAsia="en-US"/>
              </w:rPr>
              <w:t>W postępowaniu o udzielenie zamówienia zgłoszenie żądania ograniczenia przetwarzania, o którym mowa w art. 18 ust. 1 RODO, nie ogranicza przetwarzania danych osobowych do czasu zakończenia tego postępowania.  </w:t>
            </w:r>
          </w:p>
          <w:p w14:paraId="686338D2" w14:textId="77777777" w:rsidR="00761B82" w:rsidRPr="00E259F5" w:rsidRDefault="00761B82" w:rsidP="005B3668">
            <w:pPr>
              <w:pStyle w:val="paragraph"/>
              <w:spacing w:before="0" w:beforeAutospacing="0" w:after="0" w:afterAutospacing="0"/>
              <w:jc w:val="both"/>
              <w:textAlignment w:val="baseline"/>
              <w:rPr>
                <w:rFonts w:ascii="Arial Narrow" w:eastAsiaTheme="minorHAnsi" w:hAnsi="Arial Narrow" w:cs="TimesNewRoman,Bold"/>
                <w:sz w:val="20"/>
                <w:szCs w:val="20"/>
                <w:lang w:eastAsia="en-US"/>
              </w:rPr>
            </w:pPr>
            <w:r w:rsidRPr="00E259F5">
              <w:rPr>
                <w:rFonts w:ascii="Arial Narrow" w:eastAsiaTheme="minorHAnsi" w:hAnsi="Arial Narrow" w:cs="TimesNewRoman,Bold"/>
                <w:sz w:val="20"/>
                <w:szCs w:val="20"/>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4187BD4F" w14:textId="77777777" w:rsidR="00761B82" w:rsidRPr="00E259F5" w:rsidRDefault="00761B82" w:rsidP="005B3668">
            <w:pPr>
              <w:pStyle w:val="listaispis"/>
              <w:spacing w:before="120" w:after="120"/>
              <w:jc w:val="both"/>
              <w:rPr>
                <w:bCs w:val="0"/>
                <w:sz w:val="20"/>
                <w:szCs w:val="20"/>
              </w:rPr>
            </w:pPr>
          </w:p>
          <w:p w14:paraId="0F76648E" w14:textId="77777777" w:rsidR="00761B82" w:rsidRPr="000049A3" w:rsidRDefault="00761B82" w:rsidP="005B3668">
            <w:pPr>
              <w:pStyle w:val="paragraph"/>
              <w:spacing w:before="0" w:beforeAutospacing="0" w:after="0" w:afterAutospacing="0"/>
              <w:jc w:val="both"/>
              <w:textAlignment w:val="baseline"/>
              <w:rPr>
                <w:rFonts w:ascii="Arial Narrow" w:eastAsiaTheme="minorHAnsi" w:hAnsi="Arial Narrow" w:cs="TimesNewRoman,Bold"/>
                <w:bCs/>
                <w:sz w:val="20"/>
                <w:szCs w:val="20"/>
                <w:lang w:eastAsia="en-US"/>
              </w:rPr>
            </w:pPr>
            <w:r w:rsidRPr="00E259F5">
              <w:rPr>
                <w:rFonts w:ascii="Arial Narrow" w:eastAsiaTheme="minorHAnsi" w:hAnsi="Arial Narrow" w:cs="TimesNewRoman,Bold"/>
                <w:sz w:val="20"/>
                <w:szCs w:val="20"/>
                <w:lang w:eastAsia="en-US"/>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7BDC92CF" w14:textId="77777777" w:rsidR="005F1F6C" w:rsidRDefault="005F1F6C" w:rsidP="002168FE">
      <w:pPr>
        <w:pStyle w:val="PODNormal"/>
        <w:numPr>
          <w:ilvl w:val="0"/>
          <w:numId w:val="0"/>
        </w:numPr>
        <w:sectPr w:rsidR="005F1F6C" w:rsidSect="00AD1952">
          <w:headerReference w:type="even" r:id="rId29"/>
          <w:headerReference w:type="default" r:id="rId30"/>
          <w:footerReference w:type="even" r:id="rId31"/>
          <w:footerReference w:type="default" r:id="rId32"/>
          <w:headerReference w:type="first" r:id="rId33"/>
          <w:footerReference w:type="first" r:id="rId34"/>
          <w:pgSz w:w="11906" w:h="16838" w:code="9"/>
          <w:pgMar w:top="426" w:right="1304" w:bottom="851" w:left="1304" w:header="567" w:footer="737" w:gutter="0"/>
          <w:pgNumType w:start="1"/>
          <w:cols w:space="708"/>
          <w:docGrid w:linePitch="326" w:charSpace="-6145"/>
        </w:sectPr>
      </w:pPr>
    </w:p>
    <w:p w14:paraId="189BECCC" w14:textId="77777777" w:rsidR="000F08C4" w:rsidRDefault="000F08C4" w:rsidP="000F08C4">
      <w:pPr>
        <w:pStyle w:val="PODN2"/>
        <w:numPr>
          <w:ilvl w:val="0"/>
          <w:numId w:val="0"/>
        </w:numPr>
        <w:ind w:left="432"/>
        <w:rPr>
          <w:rFonts w:eastAsia="Calibri" w:cs="Liberation Serif"/>
          <w:lang w:eastAsia="en-US"/>
        </w:rPr>
      </w:pPr>
    </w:p>
    <w:p w14:paraId="79A20833" w14:textId="77777777" w:rsidR="000F08C4" w:rsidRDefault="000F08C4" w:rsidP="000F08C4">
      <w:pPr>
        <w:pStyle w:val="PODNormal"/>
        <w:numPr>
          <w:ilvl w:val="0"/>
          <w:numId w:val="0"/>
        </w:numPr>
        <w:ind w:left="567" w:hanging="567"/>
        <w:rPr>
          <w:rFonts w:eastAsia="Calibri"/>
          <w:lang w:eastAsia="en-US"/>
        </w:rPr>
      </w:pPr>
    </w:p>
    <w:p w14:paraId="1A153433" w14:textId="77777777" w:rsidR="000F08C4" w:rsidRDefault="000F08C4" w:rsidP="000F08C4">
      <w:pPr>
        <w:pStyle w:val="PODNormal"/>
        <w:numPr>
          <w:ilvl w:val="0"/>
          <w:numId w:val="0"/>
        </w:numPr>
        <w:ind w:left="567" w:hanging="567"/>
        <w:rPr>
          <w:rFonts w:eastAsia="Calibri"/>
          <w:lang w:eastAsia="en-US"/>
        </w:rPr>
      </w:pPr>
    </w:p>
    <w:p w14:paraId="67FD3C54" w14:textId="77777777" w:rsidR="000F08C4" w:rsidRDefault="000F08C4" w:rsidP="000F08C4">
      <w:pPr>
        <w:pStyle w:val="PODNormal"/>
        <w:numPr>
          <w:ilvl w:val="0"/>
          <w:numId w:val="0"/>
        </w:numPr>
        <w:ind w:left="567" w:hanging="567"/>
        <w:rPr>
          <w:rFonts w:eastAsia="Calibri"/>
          <w:lang w:eastAsia="en-US"/>
        </w:rPr>
      </w:pPr>
    </w:p>
    <w:p w14:paraId="1EE65DDF" w14:textId="77777777" w:rsidR="000F08C4" w:rsidRDefault="000F08C4" w:rsidP="000F08C4">
      <w:pPr>
        <w:pStyle w:val="PODNormal"/>
        <w:numPr>
          <w:ilvl w:val="0"/>
          <w:numId w:val="0"/>
        </w:numPr>
        <w:ind w:left="567" w:hanging="567"/>
        <w:rPr>
          <w:rFonts w:eastAsia="Calibri"/>
          <w:lang w:eastAsia="en-US"/>
        </w:rPr>
      </w:pPr>
    </w:p>
    <w:p w14:paraId="0E775A15" w14:textId="77777777" w:rsidR="000F08C4" w:rsidRDefault="000F08C4" w:rsidP="000F08C4">
      <w:pPr>
        <w:pStyle w:val="PODNormal"/>
        <w:numPr>
          <w:ilvl w:val="0"/>
          <w:numId w:val="0"/>
        </w:numPr>
        <w:ind w:left="567" w:hanging="567"/>
        <w:rPr>
          <w:rFonts w:eastAsia="Calibri"/>
          <w:lang w:eastAsia="en-US"/>
        </w:rPr>
      </w:pPr>
    </w:p>
    <w:p w14:paraId="69921815" w14:textId="77777777" w:rsidR="000F08C4" w:rsidRDefault="000F08C4" w:rsidP="000F08C4">
      <w:pPr>
        <w:pStyle w:val="PODNormal"/>
        <w:numPr>
          <w:ilvl w:val="0"/>
          <w:numId w:val="0"/>
        </w:numPr>
        <w:ind w:left="567" w:hanging="567"/>
        <w:rPr>
          <w:rFonts w:eastAsia="Calibri"/>
          <w:lang w:eastAsia="en-US"/>
        </w:rPr>
      </w:pPr>
    </w:p>
    <w:p w14:paraId="7923B205" w14:textId="77777777" w:rsidR="000F08C4" w:rsidRDefault="000F08C4" w:rsidP="000F08C4">
      <w:pPr>
        <w:pStyle w:val="PODNormal"/>
        <w:numPr>
          <w:ilvl w:val="0"/>
          <w:numId w:val="0"/>
        </w:numPr>
        <w:ind w:left="567" w:hanging="567"/>
        <w:rPr>
          <w:rFonts w:eastAsia="Calibri"/>
          <w:lang w:eastAsia="en-US"/>
        </w:rPr>
      </w:pPr>
    </w:p>
    <w:p w14:paraId="3C2E73E5" w14:textId="77777777" w:rsidR="000F08C4" w:rsidRDefault="000F08C4" w:rsidP="000F08C4">
      <w:pPr>
        <w:pStyle w:val="PODNormal"/>
        <w:numPr>
          <w:ilvl w:val="0"/>
          <w:numId w:val="0"/>
        </w:numPr>
        <w:ind w:left="567" w:hanging="567"/>
        <w:rPr>
          <w:rFonts w:eastAsia="Calibri"/>
          <w:lang w:eastAsia="en-US"/>
        </w:rPr>
      </w:pPr>
    </w:p>
    <w:p w14:paraId="54174CE5" w14:textId="77777777" w:rsidR="000F08C4" w:rsidRDefault="000F08C4" w:rsidP="000F08C4">
      <w:pPr>
        <w:pStyle w:val="PODNormal"/>
        <w:numPr>
          <w:ilvl w:val="0"/>
          <w:numId w:val="0"/>
        </w:numPr>
        <w:ind w:left="567" w:hanging="567"/>
        <w:rPr>
          <w:rFonts w:eastAsia="Calibri"/>
          <w:lang w:eastAsia="en-US"/>
        </w:rPr>
      </w:pPr>
    </w:p>
    <w:p w14:paraId="6C604864" w14:textId="77777777" w:rsidR="000F08C4" w:rsidRDefault="000F08C4" w:rsidP="000F08C4">
      <w:pPr>
        <w:pStyle w:val="PODNormal"/>
        <w:numPr>
          <w:ilvl w:val="0"/>
          <w:numId w:val="0"/>
        </w:numPr>
        <w:ind w:left="567" w:hanging="567"/>
        <w:rPr>
          <w:rFonts w:eastAsia="Calibri"/>
          <w:lang w:eastAsia="en-US"/>
        </w:rPr>
      </w:pPr>
    </w:p>
    <w:p w14:paraId="7D3B4C31" w14:textId="77777777" w:rsidR="000F08C4" w:rsidRDefault="000F08C4" w:rsidP="000F08C4">
      <w:pPr>
        <w:pStyle w:val="PODNormal"/>
        <w:numPr>
          <w:ilvl w:val="0"/>
          <w:numId w:val="0"/>
        </w:numPr>
        <w:ind w:left="567" w:hanging="567"/>
        <w:rPr>
          <w:rFonts w:eastAsia="Calibri"/>
          <w:lang w:eastAsia="en-US"/>
        </w:rPr>
      </w:pPr>
    </w:p>
    <w:p w14:paraId="44204810" w14:textId="77777777" w:rsidR="000F08C4" w:rsidRDefault="000F08C4" w:rsidP="000F08C4">
      <w:pPr>
        <w:pStyle w:val="PODNormal"/>
        <w:numPr>
          <w:ilvl w:val="0"/>
          <w:numId w:val="0"/>
        </w:numPr>
        <w:ind w:left="567" w:hanging="567"/>
        <w:rPr>
          <w:rFonts w:eastAsia="Calibri"/>
          <w:lang w:eastAsia="en-US"/>
        </w:rPr>
      </w:pPr>
    </w:p>
    <w:p w14:paraId="3D6AA4C3" w14:textId="77777777" w:rsidR="000F08C4" w:rsidRDefault="000F08C4" w:rsidP="000F08C4">
      <w:pPr>
        <w:pStyle w:val="PODNormal"/>
        <w:numPr>
          <w:ilvl w:val="0"/>
          <w:numId w:val="0"/>
        </w:numPr>
        <w:ind w:left="567" w:hanging="567"/>
        <w:rPr>
          <w:rFonts w:eastAsia="Calibri"/>
          <w:lang w:eastAsia="en-US"/>
        </w:rPr>
      </w:pPr>
    </w:p>
    <w:p w14:paraId="08E447A3" w14:textId="77777777" w:rsidR="000F08C4" w:rsidRDefault="000F08C4" w:rsidP="000F08C4">
      <w:pPr>
        <w:pStyle w:val="PODNormal"/>
        <w:numPr>
          <w:ilvl w:val="0"/>
          <w:numId w:val="0"/>
        </w:numPr>
        <w:ind w:left="567" w:hanging="567"/>
        <w:rPr>
          <w:rFonts w:eastAsia="Calibri"/>
          <w:lang w:eastAsia="en-US"/>
        </w:rPr>
      </w:pPr>
    </w:p>
    <w:p w14:paraId="74FCAEA3" w14:textId="77777777" w:rsidR="000F08C4" w:rsidRDefault="000F08C4" w:rsidP="000F08C4">
      <w:pPr>
        <w:pStyle w:val="PODNormal"/>
        <w:numPr>
          <w:ilvl w:val="0"/>
          <w:numId w:val="0"/>
        </w:numPr>
        <w:ind w:left="567" w:hanging="567"/>
        <w:rPr>
          <w:rFonts w:eastAsia="Calibri"/>
          <w:lang w:eastAsia="en-US"/>
        </w:rPr>
      </w:pPr>
    </w:p>
    <w:p w14:paraId="3CB5C8F4" w14:textId="77777777" w:rsidR="000F08C4" w:rsidRDefault="000F08C4" w:rsidP="000F08C4">
      <w:pPr>
        <w:pStyle w:val="PODNormal"/>
        <w:numPr>
          <w:ilvl w:val="0"/>
          <w:numId w:val="0"/>
        </w:numPr>
        <w:ind w:left="567" w:hanging="567"/>
        <w:rPr>
          <w:rFonts w:eastAsia="Calibri"/>
          <w:lang w:eastAsia="en-US"/>
        </w:rPr>
      </w:pPr>
    </w:p>
    <w:p w14:paraId="65EC4FFD" w14:textId="77777777" w:rsidR="000F08C4" w:rsidRDefault="000F08C4" w:rsidP="000F08C4">
      <w:pPr>
        <w:pStyle w:val="PODNormal"/>
        <w:numPr>
          <w:ilvl w:val="0"/>
          <w:numId w:val="0"/>
        </w:numPr>
        <w:ind w:left="567" w:hanging="567"/>
        <w:rPr>
          <w:rFonts w:eastAsia="Calibri"/>
          <w:lang w:eastAsia="en-US"/>
        </w:rPr>
      </w:pPr>
    </w:p>
    <w:p w14:paraId="74D684FF" w14:textId="77777777" w:rsidR="000F08C4" w:rsidRDefault="000F08C4" w:rsidP="000F08C4">
      <w:pPr>
        <w:pStyle w:val="PODNormal"/>
        <w:numPr>
          <w:ilvl w:val="0"/>
          <w:numId w:val="0"/>
        </w:numPr>
        <w:ind w:left="567" w:hanging="567"/>
        <w:rPr>
          <w:rFonts w:eastAsia="Calibri"/>
          <w:lang w:eastAsia="en-US"/>
        </w:rPr>
      </w:pPr>
    </w:p>
    <w:p w14:paraId="2AEA571A" w14:textId="77777777" w:rsidR="000F08C4" w:rsidRDefault="000F08C4" w:rsidP="000F08C4">
      <w:pPr>
        <w:pStyle w:val="PODNormal"/>
        <w:numPr>
          <w:ilvl w:val="0"/>
          <w:numId w:val="0"/>
        </w:numPr>
        <w:ind w:left="567" w:hanging="567"/>
        <w:rPr>
          <w:rFonts w:eastAsia="Calibri"/>
          <w:lang w:eastAsia="en-US"/>
        </w:rPr>
      </w:pPr>
    </w:p>
    <w:p w14:paraId="099B15E0" w14:textId="77777777" w:rsidR="000F08C4" w:rsidRDefault="000F08C4" w:rsidP="000F08C4">
      <w:pPr>
        <w:pStyle w:val="PODNormal"/>
        <w:numPr>
          <w:ilvl w:val="0"/>
          <w:numId w:val="0"/>
        </w:numPr>
        <w:ind w:left="567" w:hanging="567"/>
        <w:rPr>
          <w:rFonts w:eastAsia="Calibri"/>
          <w:lang w:eastAsia="en-US"/>
        </w:rPr>
      </w:pPr>
    </w:p>
    <w:p w14:paraId="0F91D444" w14:textId="77777777" w:rsidR="000F08C4" w:rsidRDefault="000F08C4" w:rsidP="000F08C4">
      <w:pPr>
        <w:pStyle w:val="PODNormal"/>
        <w:numPr>
          <w:ilvl w:val="0"/>
          <w:numId w:val="0"/>
        </w:numPr>
        <w:ind w:left="567" w:hanging="567"/>
        <w:rPr>
          <w:rFonts w:eastAsia="Calibri"/>
          <w:lang w:eastAsia="en-US"/>
        </w:rPr>
      </w:pPr>
    </w:p>
    <w:p w14:paraId="65A21101" w14:textId="77777777" w:rsidR="000F08C4" w:rsidRDefault="000F08C4" w:rsidP="000F08C4">
      <w:pPr>
        <w:pStyle w:val="PODNormal"/>
        <w:numPr>
          <w:ilvl w:val="0"/>
          <w:numId w:val="0"/>
        </w:numPr>
        <w:ind w:left="567" w:hanging="567"/>
        <w:rPr>
          <w:rFonts w:eastAsia="Calibri"/>
          <w:lang w:eastAsia="en-US"/>
        </w:rPr>
      </w:pPr>
    </w:p>
    <w:p w14:paraId="013A974E" w14:textId="77777777" w:rsidR="000F08C4" w:rsidRDefault="000F08C4" w:rsidP="000F08C4">
      <w:pPr>
        <w:pStyle w:val="PODNormal"/>
        <w:numPr>
          <w:ilvl w:val="0"/>
          <w:numId w:val="0"/>
        </w:numPr>
        <w:ind w:left="567" w:hanging="567"/>
        <w:rPr>
          <w:rFonts w:eastAsia="Calibri"/>
          <w:lang w:eastAsia="en-US"/>
        </w:rPr>
      </w:pPr>
    </w:p>
    <w:p w14:paraId="56323931" w14:textId="77777777" w:rsidR="004F4E7C" w:rsidRDefault="004F4E7C" w:rsidP="000F08C4">
      <w:pPr>
        <w:pStyle w:val="PODNormal"/>
        <w:numPr>
          <w:ilvl w:val="0"/>
          <w:numId w:val="0"/>
        </w:numPr>
        <w:ind w:left="567" w:hanging="567"/>
        <w:rPr>
          <w:rFonts w:eastAsia="Calibri"/>
          <w:lang w:eastAsia="en-US"/>
        </w:rPr>
      </w:pPr>
    </w:p>
    <w:p w14:paraId="725B0D10" w14:textId="77777777" w:rsidR="000F08C4" w:rsidRPr="000F08C4" w:rsidRDefault="000F08C4" w:rsidP="000F08C4">
      <w:pPr>
        <w:pStyle w:val="PODNormal"/>
        <w:numPr>
          <w:ilvl w:val="0"/>
          <w:numId w:val="0"/>
        </w:numPr>
        <w:ind w:left="567" w:hanging="567"/>
        <w:rPr>
          <w:rFonts w:eastAsia="Calibri"/>
          <w:lang w:eastAsia="en-US"/>
        </w:rPr>
      </w:pPr>
    </w:p>
    <w:p w14:paraId="6E281FA7" w14:textId="73016C12" w:rsidR="007539E5" w:rsidRPr="007539E5" w:rsidRDefault="007539E5" w:rsidP="007539E5">
      <w:pPr>
        <w:pStyle w:val="PODN2"/>
        <w:numPr>
          <w:ilvl w:val="0"/>
          <w:numId w:val="9"/>
        </w:numPr>
        <w:rPr>
          <w:rFonts w:eastAsia="Calibri" w:cs="Liberation Serif"/>
          <w:lang w:eastAsia="en-US"/>
        </w:rPr>
      </w:pPr>
      <w:r w:rsidRPr="007539E5">
        <w:rPr>
          <w:rFonts w:eastAsia="Calibri" w:cs="Liberation Serif"/>
          <w:lang w:eastAsia="en-US"/>
        </w:rPr>
        <w:lastRenderedPageBreak/>
        <w:t>Osoby uczestniczące w Realizacji umowy.</w:t>
      </w:r>
    </w:p>
    <w:tbl>
      <w:tblPr>
        <w:tblStyle w:val="Tabela-Siatka"/>
        <w:tblW w:w="9781" w:type="dxa"/>
        <w:jc w:val="center"/>
        <w:tblLook w:val="04A0" w:firstRow="1" w:lastRow="0" w:firstColumn="1" w:lastColumn="0" w:noHBand="0" w:noVBand="1"/>
      </w:tblPr>
      <w:tblGrid>
        <w:gridCol w:w="9781"/>
      </w:tblGrid>
      <w:tr w:rsidR="007539E5" w:rsidRPr="0057669B" w14:paraId="56F737BB" w14:textId="77777777" w:rsidTr="005B3668">
        <w:trPr>
          <w:trHeight w:val="422"/>
          <w:jc w:val="center"/>
        </w:trPr>
        <w:tc>
          <w:tcPr>
            <w:tcW w:w="9781" w:type="dxa"/>
            <w:tcBorders>
              <w:bottom w:val="single" w:sz="4" w:space="0" w:color="000000"/>
            </w:tcBorders>
            <w:shd w:val="clear" w:color="auto" w:fill="D9D9D9" w:themeFill="background1" w:themeFillShade="D9"/>
            <w:vAlign w:val="center"/>
          </w:tcPr>
          <w:p w14:paraId="145333CF" w14:textId="77777777" w:rsidR="007539E5" w:rsidRPr="0057669B" w:rsidRDefault="007539E5" w:rsidP="005B3668">
            <w:pPr>
              <w:jc w:val="center"/>
              <w:rPr>
                <w:rFonts w:ascii="Arial Narrow" w:hAnsi="Arial Narrow" w:cs="Liberation Serif"/>
                <w:b/>
                <w:caps/>
              </w:rPr>
            </w:pPr>
            <w:r w:rsidRPr="00767DD4">
              <w:rPr>
                <w:rFonts w:ascii="Arial Narrow" w:hAnsi="Arial Narrow" w:cs="Liberation Serif"/>
                <w:b/>
                <w:caps/>
              </w:rPr>
              <w:t>OBOWIĄZEK INFORMACYJNY WOBEC</w:t>
            </w:r>
            <w:r>
              <w:t xml:space="preserve"> </w:t>
            </w:r>
            <w:r w:rsidRPr="00767DD4">
              <w:rPr>
                <w:rFonts w:ascii="Arial Narrow" w:hAnsi="Arial Narrow" w:cs="Liberation Serif"/>
                <w:b/>
                <w:caps/>
              </w:rPr>
              <w:t>OSÓB REPREZENTUJĄCYCH WYKONAWCĘ, WYZNACZONYCH DO KONTAKTU ORAZ WYZNACZONYCH DO KOORDYNACJI LUB REALIZACJI UMOWY</w:t>
            </w:r>
          </w:p>
        </w:tc>
      </w:tr>
      <w:tr w:rsidR="007539E5" w:rsidRPr="0057669B" w14:paraId="0962F193" w14:textId="77777777" w:rsidTr="005B3668">
        <w:trPr>
          <w:jc w:val="center"/>
        </w:trPr>
        <w:tc>
          <w:tcPr>
            <w:tcW w:w="9781" w:type="dxa"/>
            <w:tcBorders>
              <w:top w:val="single" w:sz="4" w:space="0" w:color="000000"/>
              <w:bottom w:val="single" w:sz="4" w:space="0" w:color="auto"/>
            </w:tcBorders>
          </w:tcPr>
          <w:p w14:paraId="6D3D34CB"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601F53B1"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2CDAA88F"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5B814812"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09B6B761"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35"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41A5B9BD"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0DD355AA"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7F8A119A" w14:textId="7D144A2B"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36"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23745120" w14:textId="24183406" w:rsidR="007539E5" w:rsidRPr="0057669B" w:rsidRDefault="007539E5" w:rsidP="005B3668">
            <w:pPr>
              <w:pStyle w:val="Akapitzlist"/>
              <w:spacing w:before="120"/>
              <w:ind w:left="0"/>
              <w:rPr>
                <w:rFonts w:ascii="Arial Narrow" w:hAnsi="Arial Narrow"/>
                <w:b/>
                <w:sz w:val="20"/>
                <w:szCs w:val="20"/>
              </w:rPr>
            </w:pPr>
            <w:r w:rsidRPr="0057669B">
              <w:rPr>
                <w:rFonts w:ascii="Arial Narrow" w:hAnsi="Arial Narrow"/>
                <w:b/>
                <w:sz w:val="20"/>
                <w:szCs w:val="20"/>
              </w:rPr>
              <w:t>Cel przetwarzania</w:t>
            </w:r>
          </w:p>
          <w:p w14:paraId="4059080D" w14:textId="77777777" w:rsidR="007539E5" w:rsidRDefault="007539E5" w:rsidP="005B3668">
            <w:pPr>
              <w:pStyle w:val="Akapitzlist"/>
              <w:spacing w:before="120"/>
              <w:ind w:left="0"/>
              <w:rPr>
                <w:rFonts w:ascii="Arial Narrow" w:hAnsi="Arial Narrow"/>
                <w:sz w:val="20"/>
                <w:szCs w:val="20"/>
              </w:rPr>
            </w:pPr>
            <w:r w:rsidRPr="00240A1B">
              <w:rPr>
                <w:rFonts w:ascii="Arial Narrow" w:hAnsi="Arial Narrow"/>
                <w:sz w:val="20"/>
                <w:szCs w:val="20"/>
              </w:rPr>
              <w:t>Celem przetwarzania Państwa danych osobowych jest umożliwienie kontaktu, koordynacji oraz realizacji umowy pomiędzy jej Stronami.</w:t>
            </w:r>
            <w:r>
              <w:t xml:space="preserve"> </w:t>
            </w:r>
            <w:r w:rsidRPr="00240A1B">
              <w:rPr>
                <w:rFonts w:ascii="Arial Narrow" w:hAnsi="Arial Narrow"/>
                <w:sz w:val="20"/>
                <w:szCs w:val="20"/>
              </w:rPr>
              <w:t>Źródłem danych jest Wykonawca, który podał dane niezbędne do realizacji ww. celu tj. dane identyfikacyjne oraz teleadresowe.</w:t>
            </w:r>
          </w:p>
          <w:p w14:paraId="3296A2E1" w14:textId="77777777" w:rsidR="007539E5" w:rsidRPr="0057669B" w:rsidRDefault="007539E5" w:rsidP="005B3668">
            <w:pPr>
              <w:pStyle w:val="Akapitzlist"/>
              <w:spacing w:before="120"/>
              <w:ind w:left="0"/>
              <w:contextualSpacing w:val="0"/>
              <w:rPr>
                <w:rFonts w:ascii="Arial Narrow" w:hAnsi="Arial Narrow"/>
                <w:b/>
                <w:sz w:val="20"/>
                <w:szCs w:val="20"/>
              </w:rPr>
            </w:pPr>
            <w:r w:rsidRPr="0057669B">
              <w:rPr>
                <w:rFonts w:ascii="Arial Narrow" w:hAnsi="Arial Narrow"/>
                <w:b/>
                <w:sz w:val="20"/>
                <w:szCs w:val="20"/>
              </w:rPr>
              <w:t>Podstawa przetwarzania danych</w:t>
            </w:r>
          </w:p>
          <w:p w14:paraId="57F36881" w14:textId="77777777" w:rsidR="007539E5" w:rsidRPr="00240A1B" w:rsidRDefault="007539E5" w:rsidP="005B3668">
            <w:pPr>
              <w:pStyle w:val="Akapitzlist"/>
              <w:spacing w:after="120"/>
              <w:ind w:left="0"/>
              <w:rPr>
                <w:rFonts w:ascii="Arial Narrow" w:hAnsi="Arial Narrow"/>
                <w:sz w:val="20"/>
                <w:szCs w:val="20"/>
              </w:rPr>
            </w:pPr>
            <w:r w:rsidRPr="00240A1B">
              <w:rPr>
                <w:rFonts w:ascii="Arial Narrow" w:hAnsi="Arial Narrow"/>
                <w:sz w:val="20"/>
                <w:szCs w:val="20"/>
              </w:rPr>
              <w:t>Państwa dane przetwarzane są na podstawie następujących podstaw prawnych:</w:t>
            </w:r>
          </w:p>
          <w:p w14:paraId="2FFD03BE" w14:textId="77777777" w:rsidR="007539E5" w:rsidRPr="00E12520" w:rsidRDefault="007539E5" w:rsidP="005B3668">
            <w:pPr>
              <w:pStyle w:val="Normalny1"/>
              <w:numPr>
                <w:ilvl w:val="0"/>
                <w:numId w:val="66"/>
              </w:numPr>
              <w:spacing w:after="0"/>
              <w:jc w:val="both"/>
              <w:rPr>
                <w:rFonts w:ascii="Arial Narrow" w:hAnsi="Arial Narrow"/>
                <w:sz w:val="20"/>
                <w:szCs w:val="20"/>
              </w:rPr>
            </w:pPr>
            <w:r w:rsidRPr="00240A1B">
              <w:rPr>
                <w:rFonts w:ascii="Arial Narrow" w:hAnsi="Arial Narrow"/>
                <w:sz w:val="20"/>
                <w:szCs w:val="20"/>
              </w:rPr>
              <w:t xml:space="preserve">dane </w:t>
            </w:r>
            <w:r w:rsidRPr="00E12520">
              <w:rPr>
                <w:rFonts w:ascii="Arial Narrow" w:hAnsi="Arial Narrow"/>
                <w:sz w:val="20"/>
                <w:szCs w:val="20"/>
              </w:rPr>
              <w:t>Strony umowy, jeśli Strona jest osobą fizyczną, przetwarzane są na podstawie art. 6 ust. 1 lit. b) RODO, tj., gdy przetwarzanie jest niezbędne do wykonania Umowy lub podjęcia działań przed zawarciem Umowy;</w:t>
            </w:r>
          </w:p>
          <w:p w14:paraId="18855290" w14:textId="77777777" w:rsidR="007539E5" w:rsidRPr="00E12520" w:rsidRDefault="007539E5" w:rsidP="005B3668">
            <w:pPr>
              <w:pStyle w:val="Normalny1"/>
              <w:numPr>
                <w:ilvl w:val="0"/>
                <w:numId w:val="66"/>
              </w:numPr>
              <w:spacing w:after="0"/>
              <w:jc w:val="both"/>
              <w:rPr>
                <w:rFonts w:ascii="Arial Narrow" w:hAnsi="Arial Narrow"/>
                <w:sz w:val="20"/>
                <w:szCs w:val="20"/>
              </w:rPr>
            </w:pPr>
            <w:r w:rsidRPr="00E12520">
              <w:rPr>
                <w:rFonts w:ascii="Arial Narrow" w:hAnsi="Arial Narrow"/>
                <w:sz w:val="20"/>
                <w:szCs w:val="20"/>
              </w:rPr>
              <w:t>dane osób reprezentujących przetwarzane są na podstawie art. 6 ust. 1 lit. c) RODO, w związku z ustawą z dnia 23 kwietnia 1964 r. Kodeks cywilny lub ustawą z dnia 15 września 2000 r. Kodeks spółek handlowych;</w:t>
            </w:r>
          </w:p>
          <w:p w14:paraId="4DBD1D2D" w14:textId="77777777" w:rsidR="007539E5" w:rsidRPr="00E12520" w:rsidRDefault="007539E5" w:rsidP="005B3668">
            <w:pPr>
              <w:pStyle w:val="Normalny1"/>
              <w:numPr>
                <w:ilvl w:val="0"/>
                <w:numId w:val="66"/>
              </w:numPr>
              <w:spacing w:after="0"/>
              <w:jc w:val="both"/>
              <w:rPr>
                <w:rFonts w:ascii="Arial Narrow" w:hAnsi="Arial Narrow"/>
                <w:sz w:val="20"/>
                <w:szCs w:val="20"/>
              </w:rPr>
            </w:pPr>
            <w:r w:rsidRPr="00E12520">
              <w:rPr>
                <w:rFonts w:ascii="Arial Narrow" w:hAnsi="Arial Narrow"/>
                <w:sz w:val="20"/>
                <w:szCs w:val="20"/>
              </w:rPr>
              <w:t xml:space="preserve">dane osób wyznaczonych do kontaktu, koordynacji lub realizacji umowy przetwarzane są na podstawie art. 6 ust. 1. lit. c) RODO w związku z ustawą z dnia 23 kwietnia 1964 roku Kodeks Cywilny oraz ustawą z dnia 14 lipca 1983 roku o narodowym zasobie archiwalnym i archiwach, gdy strona jest podmiotem publicznym oraz na podstawie art. 6 ust. 1 lit. f) RODO, w związku prawnie usprawiedliwionym interesem Administratora niebędącego podmiotem publicznym, polegającym na umożliwieniu kontaktu pomiędzy jej Stronami. </w:t>
            </w:r>
          </w:p>
          <w:p w14:paraId="6B153065" w14:textId="77777777" w:rsidR="007539E5" w:rsidRPr="0057669B" w:rsidRDefault="007539E5" w:rsidP="005B3668">
            <w:pPr>
              <w:pStyle w:val="Akapitzlist"/>
              <w:spacing w:before="120"/>
              <w:ind w:left="0"/>
              <w:rPr>
                <w:rFonts w:ascii="Arial Narrow" w:hAnsi="Arial Narrow"/>
                <w:b/>
                <w:sz w:val="20"/>
                <w:szCs w:val="20"/>
              </w:rPr>
            </w:pPr>
            <w:r w:rsidRPr="0057669B">
              <w:rPr>
                <w:rFonts w:ascii="Arial Narrow" w:hAnsi="Arial Narrow"/>
                <w:b/>
                <w:sz w:val="20"/>
                <w:szCs w:val="20"/>
              </w:rPr>
              <w:t>Obowiązek podania danych</w:t>
            </w:r>
          </w:p>
          <w:p w14:paraId="26EE85DC" w14:textId="77777777" w:rsidR="007539E5" w:rsidRPr="0057669B" w:rsidRDefault="007539E5" w:rsidP="005B3668">
            <w:pPr>
              <w:pStyle w:val="Akapitzlist"/>
              <w:spacing w:after="120"/>
              <w:ind w:left="0"/>
              <w:contextualSpacing w:val="0"/>
              <w:rPr>
                <w:rFonts w:ascii="Arial Narrow" w:hAnsi="Arial Narrow"/>
                <w:sz w:val="20"/>
                <w:szCs w:val="20"/>
              </w:rPr>
            </w:pPr>
            <w:r w:rsidRPr="0057669B">
              <w:rPr>
                <w:rFonts w:ascii="Arial Narrow" w:hAnsi="Arial Narrow"/>
                <w:bCs/>
                <w:sz w:val="20"/>
                <w:szCs w:val="20"/>
              </w:rPr>
              <w:t>P</w:t>
            </w:r>
            <w:r w:rsidRPr="0057669B">
              <w:rPr>
                <w:rFonts w:ascii="Arial Narrow" w:hAnsi="Arial Narrow"/>
                <w:sz w:val="20"/>
                <w:szCs w:val="20"/>
              </w:rPr>
              <w:t xml:space="preserve">odanie danych jest </w:t>
            </w:r>
            <w:r>
              <w:rPr>
                <w:rFonts w:ascii="Arial Narrow" w:hAnsi="Arial Narrow"/>
                <w:sz w:val="20"/>
                <w:szCs w:val="20"/>
              </w:rPr>
              <w:t>dobrowolne jednak niezbędne do prawidłowej realizacji zawartej umowy.</w:t>
            </w:r>
          </w:p>
          <w:p w14:paraId="27920371" w14:textId="77777777" w:rsidR="007539E5" w:rsidRPr="0057669B" w:rsidRDefault="007539E5" w:rsidP="005B3668">
            <w:pPr>
              <w:pStyle w:val="Akapitzlist"/>
              <w:spacing w:before="120"/>
              <w:ind w:left="0"/>
              <w:rPr>
                <w:rFonts w:ascii="Arial Narrow" w:hAnsi="Arial Narrow"/>
                <w:b/>
                <w:sz w:val="20"/>
                <w:szCs w:val="20"/>
              </w:rPr>
            </w:pPr>
            <w:r w:rsidRPr="0057669B">
              <w:rPr>
                <w:rFonts w:ascii="Arial Narrow" w:hAnsi="Arial Narrow"/>
                <w:b/>
                <w:sz w:val="20"/>
                <w:szCs w:val="20"/>
              </w:rPr>
              <w:t>Okres przechowywania danych</w:t>
            </w:r>
          </w:p>
          <w:p w14:paraId="279ADA92" w14:textId="77777777" w:rsidR="007539E5" w:rsidRPr="0057669B" w:rsidRDefault="007539E5" w:rsidP="005B3668">
            <w:pPr>
              <w:pStyle w:val="Akapitzlist"/>
              <w:spacing w:after="120"/>
              <w:ind w:left="0"/>
              <w:contextualSpacing w:val="0"/>
              <w:rPr>
                <w:rFonts w:ascii="Arial Narrow" w:hAnsi="Arial Narrow"/>
                <w:sz w:val="20"/>
                <w:szCs w:val="20"/>
              </w:rPr>
            </w:pPr>
            <w:r w:rsidRPr="0057669B">
              <w:rPr>
                <w:rFonts w:ascii="Arial Narrow" w:hAnsi="Arial Narrow"/>
                <w:sz w:val="20"/>
                <w:szCs w:val="20"/>
              </w:rPr>
              <w:t xml:space="preserve">Dane osobowe będą przechowywane przez okres </w:t>
            </w:r>
            <w:r>
              <w:rPr>
                <w:rFonts w:ascii="Arial Narrow" w:hAnsi="Arial Narrow"/>
                <w:sz w:val="20"/>
                <w:szCs w:val="20"/>
              </w:rPr>
              <w:t xml:space="preserve">5 lat </w:t>
            </w:r>
            <w:r w:rsidRPr="00B2012C">
              <w:rPr>
                <w:rFonts w:ascii="Arial Narrow" w:hAnsi="Arial Narrow"/>
                <w:sz w:val="20"/>
                <w:szCs w:val="20"/>
              </w:rPr>
              <w:t>licząc od końca roku kalendarzowego, w którym ww. Umowa, została rozwiązana/wygasła lub do końca gwarancji/rękojmi, chyba że przepisy przewidują dłuższy okres przechowywania dla tych danych.</w:t>
            </w:r>
            <w:r w:rsidRPr="0057669B">
              <w:rPr>
                <w:rFonts w:ascii="Arial Narrow" w:hAnsi="Arial Narrow"/>
                <w:sz w:val="20"/>
                <w:szCs w:val="20"/>
              </w:rPr>
              <w:t xml:space="preserve"> </w:t>
            </w:r>
          </w:p>
          <w:p w14:paraId="7ABFE8AE" w14:textId="77777777" w:rsidR="007539E5" w:rsidRPr="0057669B" w:rsidRDefault="007539E5" w:rsidP="005B3668">
            <w:pPr>
              <w:pStyle w:val="Akapitzlist"/>
              <w:spacing w:before="120"/>
              <w:ind w:left="0"/>
              <w:rPr>
                <w:rFonts w:ascii="Arial Narrow" w:hAnsi="Arial Narrow"/>
                <w:b/>
                <w:sz w:val="20"/>
                <w:szCs w:val="20"/>
              </w:rPr>
            </w:pPr>
            <w:r w:rsidRPr="0057669B">
              <w:rPr>
                <w:rFonts w:ascii="Arial Narrow" w:hAnsi="Arial Narrow"/>
                <w:b/>
                <w:sz w:val="20"/>
                <w:szCs w:val="20"/>
              </w:rPr>
              <w:t>Odbiorcy danych</w:t>
            </w:r>
          </w:p>
          <w:p w14:paraId="2F4E4CA7" w14:textId="382391FB" w:rsidR="007539E5" w:rsidRPr="005C0CEB" w:rsidRDefault="007539E5" w:rsidP="005B3668">
            <w:pPr>
              <w:pStyle w:val="Akapitzlist"/>
              <w:spacing w:after="120"/>
              <w:ind w:left="0"/>
              <w:contextualSpacing w:val="0"/>
              <w:rPr>
                <w:rFonts w:ascii="Arial Narrow" w:hAnsi="Arial Narrow"/>
                <w:sz w:val="20"/>
                <w:szCs w:val="20"/>
              </w:rPr>
            </w:pPr>
            <w:r w:rsidRPr="005C47D6">
              <w:rPr>
                <w:rFonts w:ascii="Arial Narrow" w:hAnsi="Arial Narrow"/>
                <w:sz w:val="20"/>
                <w:szCs w:val="20"/>
              </w:rPr>
              <w:t>Odbiorcami danych są podmioty uprawnione do ujawnienia im danych na mocy przepisów prawa</w:t>
            </w:r>
            <w:r w:rsidR="006A6BB6">
              <w:rPr>
                <w:rFonts w:ascii="Arial Narrow" w:hAnsi="Arial Narrow"/>
                <w:sz w:val="20"/>
                <w:szCs w:val="20"/>
              </w:rPr>
              <w:t xml:space="preserve">, </w:t>
            </w:r>
            <w:r w:rsidR="004F4E7C" w:rsidRPr="00D67C8C">
              <w:rPr>
                <w:rFonts w:ascii="Arial Narrow" w:eastAsia="Times New Roman" w:hAnsi="Arial Narrow" w:cs="Times New Roman"/>
                <w:kern w:val="22"/>
                <w:sz w:val="20"/>
                <w:szCs w:val="20"/>
                <w:lang w:eastAsia="pl-PL" w:bidi="ar-SA"/>
              </w:rPr>
              <w:t>podmiot realizujący e-doręczenia</w:t>
            </w:r>
            <w:r w:rsidR="006A6BB6">
              <w:rPr>
                <w:rFonts w:ascii="Arial Narrow" w:eastAsia="Times New Roman" w:hAnsi="Arial Narrow" w:cs="Times New Roman"/>
                <w:kern w:val="22"/>
                <w:sz w:val="20"/>
                <w:szCs w:val="20"/>
                <w:lang w:eastAsia="pl-PL" w:bidi="ar-SA"/>
              </w:rPr>
              <w:t>.</w:t>
            </w:r>
            <w:r w:rsidR="004F4E7C" w:rsidRPr="0057669B">
              <w:rPr>
                <w:rFonts w:ascii="Arial Narrow" w:hAnsi="Arial Narrow"/>
                <w:sz w:val="20"/>
                <w:szCs w:val="20"/>
              </w:rPr>
              <w:t xml:space="preserve"> </w:t>
            </w:r>
            <w:r w:rsidRPr="005C47D6">
              <w:rPr>
                <w:rFonts w:ascii="Arial Narrow" w:hAnsi="Arial Narrow"/>
                <w:sz w:val="20"/>
                <w:szCs w:val="20"/>
              </w:rPr>
              <w:t>Dane osobowe mogą być również powierzone podmiotom, które świadczą usługi dla Administratora</w:t>
            </w:r>
            <w:r w:rsidR="004F4E7C">
              <w:rPr>
                <w:rFonts w:ascii="Arial Narrow" w:hAnsi="Arial Narrow"/>
                <w:sz w:val="20"/>
                <w:szCs w:val="20"/>
              </w:rPr>
              <w:t>.</w:t>
            </w:r>
          </w:p>
          <w:p w14:paraId="69DF7CA8" w14:textId="77777777" w:rsidR="007539E5" w:rsidRPr="0057669B" w:rsidRDefault="007539E5" w:rsidP="005B3668">
            <w:pPr>
              <w:pStyle w:val="Akapitzlist"/>
              <w:spacing w:before="120"/>
              <w:ind w:left="0"/>
              <w:rPr>
                <w:rFonts w:ascii="Arial Narrow" w:hAnsi="Arial Narrow"/>
                <w:b/>
                <w:sz w:val="20"/>
                <w:szCs w:val="20"/>
              </w:rPr>
            </w:pPr>
            <w:r w:rsidRPr="0057669B">
              <w:rPr>
                <w:rFonts w:ascii="Arial Narrow" w:hAnsi="Arial Narrow"/>
                <w:b/>
                <w:sz w:val="20"/>
                <w:szCs w:val="20"/>
              </w:rPr>
              <w:t>Prawa osób</w:t>
            </w:r>
          </w:p>
          <w:p w14:paraId="3DBE18A4" w14:textId="7FB623F6" w:rsidR="007539E5" w:rsidRPr="005C0CEB" w:rsidRDefault="007539E5" w:rsidP="005B3668">
            <w:pPr>
              <w:spacing w:after="120"/>
              <w:ind w:left="0"/>
              <w:rPr>
                <w:rFonts w:ascii="Arial Narrow" w:eastAsia="Times New Roman" w:hAnsi="Arial Narrow" w:cs="Times New Roman"/>
                <w:kern w:val="0"/>
                <w:sz w:val="20"/>
                <w:szCs w:val="20"/>
                <w:lang w:eastAsia="pl-PL"/>
              </w:rPr>
            </w:pPr>
            <w:r w:rsidRPr="0057669B">
              <w:rPr>
                <w:rFonts w:ascii="Arial Narrow" w:hAnsi="Arial Narrow"/>
                <w:sz w:val="20"/>
                <w:szCs w:val="20"/>
              </w:rPr>
              <w:t xml:space="preserve">Macie Państwo prawo do: ochrony swoich danych osobowych, informacji, dostępu do nich, uzyskania ich kopii, sprostowania, ograniczenia ich przetwarzania, powiadomienia o ich sprostowaniu, usunięciu lub ograniczeniu przetwarzania, do sprzeciwu wobec przetwarzania, niepodleganiu zautomatyzowanemu przetwarzaniu danych, kontaktu z </w:t>
            </w:r>
            <w:r w:rsidR="006A6BB6" w:rsidRPr="0057669B">
              <w:rPr>
                <w:rFonts w:ascii="Arial Narrow" w:hAnsi="Arial Narrow"/>
                <w:sz w:val="20"/>
                <w:szCs w:val="20"/>
              </w:rPr>
              <w:t>IOD, odszkodowania</w:t>
            </w:r>
            <w:r w:rsidRPr="0057669B">
              <w:rPr>
                <w:rFonts w:ascii="Arial Narrow" w:hAnsi="Arial Narrow"/>
                <w:sz w:val="20"/>
                <w:szCs w:val="20"/>
              </w:rPr>
              <w:t xml:space="preserve"> za szkodę majątkową lub niemajątkową oraz prawo wniesienia skargi do Prezesa Urzędu Ochrony Danych Osobowych</w:t>
            </w:r>
            <w:r w:rsidR="0029535B">
              <w:rPr>
                <w:rFonts w:ascii="Arial Narrow" w:hAnsi="Arial Narrow"/>
                <w:sz w:val="20"/>
                <w:szCs w:val="20"/>
              </w:rPr>
              <w:t>.</w:t>
            </w:r>
          </w:p>
          <w:p w14:paraId="40C41CBA" w14:textId="77777777" w:rsidR="007539E5" w:rsidRDefault="007539E5" w:rsidP="005B3668">
            <w:pPr>
              <w:pStyle w:val="Klauzulatre"/>
              <w:rPr>
                <w:rFonts w:eastAsia="Times New Roman" w:cstheme="minorBidi"/>
                <w:sz w:val="20"/>
                <w:lang w:eastAsia="pl-PL"/>
              </w:rPr>
            </w:pPr>
            <w:r w:rsidRPr="0057669B">
              <w:rPr>
                <w:rFonts w:eastAsia="Times New Roman" w:cstheme="minorBidi"/>
                <w:sz w:val="20"/>
                <w:lang w:eastAsia="pl-PL"/>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E8EDA8C" w14:textId="77777777" w:rsidR="007539E5" w:rsidRPr="0057669B" w:rsidRDefault="007539E5" w:rsidP="005B3668">
            <w:pPr>
              <w:pStyle w:val="Klauzulatre"/>
              <w:rPr>
                <w:szCs w:val="22"/>
                <w:shd w:val="clear" w:color="auto" w:fill="FFFFFF"/>
              </w:rPr>
            </w:pPr>
          </w:p>
        </w:tc>
      </w:tr>
    </w:tbl>
    <w:p w14:paraId="33DA372C" w14:textId="77777777" w:rsidR="007539E5" w:rsidRDefault="007539E5" w:rsidP="007539E5">
      <w:pPr>
        <w:pStyle w:val="PODNormal"/>
        <w:numPr>
          <w:ilvl w:val="0"/>
          <w:numId w:val="0"/>
        </w:numPr>
        <w:ind w:left="567" w:hanging="567"/>
        <w:rPr>
          <w:lang w:eastAsia="en-US"/>
        </w:rPr>
      </w:pPr>
    </w:p>
    <w:p w14:paraId="6AB7F277" w14:textId="77777777" w:rsidR="000F08C4" w:rsidRDefault="000F08C4" w:rsidP="007539E5">
      <w:pPr>
        <w:pStyle w:val="PODNormal"/>
        <w:numPr>
          <w:ilvl w:val="0"/>
          <w:numId w:val="0"/>
        </w:numPr>
        <w:ind w:left="567" w:hanging="567"/>
        <w:rPr>
          <w:lang w:eastAsia="en-US"/>
        </w:rPr>
      </w:pPr>
    </w:p>
    <w:p w14:paraId="4A041338" w14:textId="77777777" w:rsidR="00F67102" w:rsidRDefault="00F67102" w:rsidP="007539E5">
      <w:pPr>
        <w:pStyle w:val="PODNormal"/>
        <w:numPr>
          <w:ilvl w:val="0"/>
          <w:numId w:val="0"/>
        </w:numPr>
        <w:ind w:left="567" w:hanging="567"/>
        <w:rPr>
          <w:lang w:eastAsia="en-US"/>
        </w:rPr>
      </w:pPr>
    </w:p>
    <w:p w14:paraId="2A45EDB4" w14:textId="77777777" w:rsidR="000F08C4" w:rsidRDefault="000F08C4" w:rsidP="007539E5">
      <w:pPr>
        <w:pStyle w:val="PODNormal"/>
        <w:numPr>
          <w:ilvl w:val="0"/>
          <w:numId w:val="0"/>
        </w:numPr>
        <w:ind w:left="567" w:hanging="567"/>
        <w:rPr>
          <w:lang w:eastAsia="en-US"/>
        </w:rPr>
      </w:pPr>
    </w:p>
    <w:p w14:paraId="55835140" w14:textId="77777777" w:rsidR="007539E5" w:rsidRDefault="007539E5" w:rsidP="007539E5">
      <w:pPr>
        <w:pStyle w:val="PODN2"/>
        <w:numPr>
          <w:ilvl w:val="0"/>
          <w:numId w:val="9"/>
        </w:numPr>
        <w:rPr>
          <w:rFonts w:cs="Liberation Serif"/>
        </w:rPr>
      </w:pPr>
      <w:r>
        <w:rPr>
          <w:rFonts w:cs="Liberation Serif"/>
        </w:rPr>
        <w:lastRenderedPageBreak/>
        <w:t>osoby składające wnioski o udostępnienie informacji publicznej.</w:t>
      </w:r>
    </w:p>
    <w:tbl>
      <w:tblPr>
        <w:tblStyle w:val="Tabela-Siatka1"/>
        <w:tblW w:w="9493" w:type="dxa"/>
        <w:jc w:val="center"/>
        <w:tblLook w:val="04A0" w:firstRow="1" w:lastRow="0" w:firstColumn="1" w:lastColumn="0" w:noHBand="0" w:noVBand="1"/>
      </w:tblPr>
      <w:tblGrid>
        <w:gridCol w:w="9493"/>
      </w:tblGrid>
      <w:tr w:rsidR="007539E5" w:rsidRPr="0057669B" w14:paraId="4C918DC7" w14:textId="77777777" w:rsidTr="005B3668">
        <w:trPr>
          <w:trHeight w:val="422"/>
          <w:jc w:val="center"/>
        </w:trPr>
        <w:tc>
          <w:tcPr>
            <w:tcW w:w="9493" w:type="dxa"/>
            <w:tcBorders>
              <w:bottom w:val="single" w:sz="4" w:space="0" w:color="000000"/>
            </w:tcBorders>
            <w:shd w:val="clear" w:color="auto" w:fill="D9D9D9"/>
            <w:vAlign w:val="center"/>
          </w:tcPr>
          <w:p w14:paraId="29D0DBEB" w14:textId="77777777" w:rsidR="007539E5" w:rsidRPr="0057669B" w:rsidRDefault="007539E5" w:rsidP="005B3668">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OSÓB </w:t>
            </w:r>
            <w:r>
              <w:rPr>
                <w:rFonts w:ascii="Arial Narrow" w:eastAsia="Calibri" w:hAnsi="Arial Narrow" w:cs="Liberation Serif"/>
                <w:b/>
                <w:caps/>
                <w:kern w:val="0"/>
                <w:lang w:eastAsia="en-US" w:bidi="ar-SA"/>
              </w:rPr>
              <w:t>składających wnioski o udostępnienie informacji publicznej</w:t>
            </w:r>
          </w:p>
        </w:tc>
      </w:tr>
      <w:tr w:rsidR="007539E5" w:rsidRPr="000049A3" w14:paraId="68305602" w14:textId="77777777" w:rsidTr="005B3668">
        <w:trPr>
          <w:jc w:val="center"/>
        </w:trPr>
        <w:tc>
          <w:tcPr>
            <w:tcW w:w="9493" w:type="dxa"/>
            <w:tcBorders>
              <w:top w:val="single" w:sz="4" w:space="0" w:color="000000"/>
              <w:bottom w:val="single" w:sz="4" w:space="0" w:color="auto"/>
            </w:tcBorders>
          </w:tcPr>
          <w:p w14:paraId="12E0A324"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4EDF5BD7"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69D3370C"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66F3AF6F"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2D9E1AA1"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37"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25705C25"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628BC01F"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26564672" w14:textId="3A618E1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38"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23F52218" w14:textId="0E172326" w:rsidR="007539E5" w:rsidRPr="00651652" w:rsidRDefault="007539E5" w:rsidP="006E595C">
            <w:pPr>
              <w:pStyle w:val="Klauzulatre"/>
              <w:spacing w:before="120"/>
              <w:rPr>
                <w:b/>
                <w:bCs/>
                <w:sz w:val="20"/>
              </w:rPr>
            </w:pPr>
            <w:r w:rsidRPr="00651652">
              <w:rPr>
                <w:b/>
                <w:bCs/>
                <w:sz w:val="20"/>
              </w:rPr>
              <w:t>Cel przetwarzania</w:t>
            </w:r>
          </w:p>
          <w:p w14:paraId="0E29BB7A" w14:textId="77777777" w:rsidR="007539E5" w:rsidRPr="00651652" w:rsidRDefault="007539E5" w:rsidP="005B3668">
            <w:pPr>
              <w:pStyle w:val="Klauzulatre"/>
              <w:spacing w:after="120"/>
              <w:rPr>
                <w:sz w:val="20"/>
              </w:rPr>
            </w:pPr>
            <w:r w:rsidRPr="00651652">
              <w:rPr>
                <w:sz w:val="20"/>
              </w:rPr>
              <w:t xml:space="preserve">Celem przetwarzania Państwa danych osobowych jest rozpatrzenie złożonego wniosku o udostępnienie informacji publicznej na podstawie art. 2 ustawy z dnia 6 września 2001 roku o dostępie do informacji publicznej. </w:t>
            </w:r>
          </w:p>
          <w:p w14:paraId="7209F91B" w14:textId="77777777" w:rsidR="007539E5" w:rsidRPr="00651652" w:rsidRDefault="007539E5" w:rsidP="005B3668">
            <w:pPr>
              <w:pStyle w:val="Klauzulatre"/>
              <w:rPr>
                <w:b/>
                <w:bCs/>
                <w:sz w:val="20"/>
              </w:rPr>
            </w:pPr>
            <w:r w:rsidRPr="00651652">
              <w:rPr>
                <w:b/>
                <w:bCs/>
                <w:sz w:val="20"/>
              </w:rPr>
              <w:t>Podstawa przetwarzania danych</w:t>
            </w:r>
          </w:p>
          <w:p w14:paraId="03A66D16" w14:textId="77777777" w:rsidR="007539E5" w:rsidRPr="00651652" w:rsidRDefault="007539E5" w:rsidP="005B3668">
            <w:pPr>
              <w:pStyle w:val="Klauzulatre"/>
              <w:spacing w:after="120"/>
              <w:rPr>
                <w:sz w:val="20"/>
              </w:rPr>
            </w:pPr>
            <w:r w:rsidRPr="00651652">
              <w:rPr>
                <w:sz w:val="20"/>
              </w:rPr>
              <w:t>Państwa dane osobowe przetwarzamy na podstawie art. 6 ust. 1. lit. c) RODO w związku z ustawą z dnia 6 września 2001 roku o dostępie do informacji publicznej oraz ustawą z dnia 14 lipca 1983 roku o narodowym zasobie archiwalnym i archiwach.</w:t>
            </w:r>
          </w:p>
          <w:p w14:paraId="22B3843D" w14:textId="77777777" w:rsidR="007539E5" w:rsidRPr="00651652" w:rsidRDefault="007539E5" w:rsidP="005B3668">
            <w:pPr>
              <w:pStyle w:val="Klauzulatre"/>
              <w:rPr>
                <w:b/>
                <w:bCs/>
                <w:sz w:val="20"/>
              </w:rPr>
            </w:pPr>
            <w:r w:rsidRPr="00651652">
              <w:rPr>
                <w:b/>
                <w:bCs/>
                <w:sz w:val="20"/>
              </w:rPr>
              <w:t>Okres przechowywania danych</w:t>
            </w:r>
          </w:p>
          <w:p w14:paraId="5BE4E82F" w14:textId="77777777" w:rsidR="007539E5" w:rsidRPr="00651652" w:rsidRDefault="007539E5" w:rsidP="005B3668">
            <w:pPr>
              <w:pStyle w:val="Klauzulatre"/>
              <w:spacing w:after="120"/>
              <w:rPr>
                <w:sz w:val="20"/>
              </w:rPr>
            </w:pPr>
            <w:r w:rsidRPr="00651652">
              <w:rPr>
                <w:sz w:val="20"/>
              </w:rPr>
              <w:t xml:space="preserve">Dane osobowe będą przechowywane przez </w:t>
            </w:r>
            <w:r>
              <w:rPr>
                <w:sz w:val="20"/>
              </w:rPr>
              <w:t>5</w:t>
            </w:r>
            <w:r w:rsidRPr="00651652">
              <w:rPr>
                <w:sz w:val="20"/>
              </w:rPr>
              <w:t xml:space="preserve"> lat licząc od końca roku kalendarzowego.</w:t>
            </w:r>
          </w:p>
          <w:p w14:paraId="77AC2C9C" w14:textId="77777777" w:rsidR="007539E5" w:rsidRPr="00651652" w:rsidRDefault="007539E5" w:rsidP="005B3668">
            <w:pPr>
              <w:pStyle w:val="Klauzulatre"/>
              <w:snapToGrid w:val="0"/>
              <w:rPr>
                <w:b/>
                <w:bCs/>
                <w:sz w:val="20"/>
              </w:rPr>
            </w:pPr>
            <w:r w:rsidRPr="00651652">
              <w:rPr>
                <w:b/>
                <w:bCs/>
                <w:sz w:val="20"/>
              </w:rPr>
              <w:t>Odbiorcy danych osobowych</w:t>
            </w:r>
          </w:p>
          <w:p w14:paraId="23385F33" w14:textId="11F3F8AD" w:rsidR="007539E5" w:rsidRDefault="007539E5" w:rsidP="005B3668">
            <w:pPr>
              <w:pStyle w:val="Klauzulatre"/>
              <w:spacing w:after="120"/>
              <w:rPr>
                <w:sz w:val="20"/>
              </w:rPr>
            </w:pPr>
            <w:r w:rsidRPr="00651652">
              <w:rPr>
                <w:sz w:val="20"/>
              </w:rPr>
              <w:t>Odbiorcami danych osobowych przetwarzanych przez administratora są podmioty uprawnione do ujawnienia im danych na mocy przepisów prawa</w:t>
            </w:r>
            <w:r w:rsidR="006A6BB6">
              <w:rPr>
                <w:sz w:val="20"/>
              </w:rPr>
              <w:t xml:space="preserve">, </w:t>
            </w:r>
            <w:r w:rsidR="00D559E9" w:rsidRPr="00D67C8C">
              <w:rPr>
                <w:rFonts w:eastAsia="Times New Roman" w:cs="Times New Roman"/>
                <w:kern w:val="22"/>
                <w:sz w:val="20"/>
                <w:lang w:eastAsia="pl-PL"/>
              </w:rPr>
              <w:t>podmiot realizujący e-doręczenia</w:t>
            </w:r>
            <w:r w:rsidRPr="00651652">
              <w:rPr>
                <w:sz w:val="20"/>
              </w:rPr>
              <w:t>. Organy publiczne, które mogą otrzymywać dane osobowe w ramach konkretnego, zgodnego z prawem postępowania, nie są uznawane za odbiorców. Dane osobowe mogą być również powierzone podmiotom, które świadczą usługi dla Administratora.</w:t>
            </w:r>
          </w:p>
          <w:p w14:paraId="44A8EB0A" w14:textId="77777777" w:rsidR="007539E5" w:rsidRPr="00651652" w:rsidRDefault="007539E5" w:rsidP="005B3668">
            <w:pPr>
              <w:snapToGrid w:val="0"/>
              <w:ind w:left="0"/>
              <w:rPr>
                <w:rFonts w:ascii="Arial Narrow" w:hAnsi="Arial Narrow"/>
                <w:b/>
                <w:bCs/>
                <w:kern w:val="22"/>
                <w:sz w:val="20"/>
                <w:szCs w:val="20"/>
              </w:rPr>
            </w:pPr>
            <w:r w:rsidRPr="00651652">
              <w:rPr>
                <w:rFonts w:ascii="Arial Narrow" w:hAnsi="Arial Narrow"/>
                <w:b/>
                <w:bCs/>
                <w:kern w:val="22"/>
                <w:sz w:val="20"/>
                <w:szCs w:val="20"/>
              </w:rPr>
              <w:t>Prawa osób</w:t>
            </w:r>
          </w:p>
          <w:p w14:paraId="1F4DAB5D" w14:textId="46CEECFA" w:rsidR="007539E5" w:rsidRPr="00651652" w:rsidRDefault="007539E5" w:rsidP="005B3668">
            <w:pPr>
              <w:ind w:left="0"/>
              <w:rPr>
                <w:rFonts w:ascii="Arial Narrow" w:hAnsi="Arial Narrow"/>
                <w:sz w:val="20"/>
                <w:szCs w:val="20"/>
              </w:rPr>
            </w:pPr>
            <w:r w:rsidRPr="00651652">
              <w:rPr>
                <w:rFonts w:ascii="Arial Narrow" w:hAnsi="Arial Narrow"/>
                <w:sz w:val="20"/>
                <w:szCs w:val="20"/>
              </w:rPr>
              <w:t>Macie Państwo prawo do: ochrony swoich danych osobowych, dostępu do nich, uzyskania ich kopii, sprostowania, ograniczenia ich przetwarzania oraz prawo wniesienia skargi do Prezesa Urzędu Ochrony Danych Osobowych</w:t>
            </w:r>
            <w:r w:rsidR="0029535B">
              <w:rPr>
                <w:rFonts w:ascii="Arial Narrow" w:hAnsi="Arial Narrow"/>
                <w:sz w:val="20"/>
                <w:szCs w:val="20"/>
              </w:rPr>
              <w:t>.</w:t>
            </w:r>
          </w:p>
          <w:p w14:paraId="01B3C244" w14:textId="77777777" w:rsidR="007539E5" w:rsidRPr="000049A3" w:rsidRDefault="007539E5" w:rsidP="005B3668">
            <w:pPr>
              <w:pStyle w:val="paragraph"/>
              <w:spacing w:before="0" w:beforeAutospacing="0" w:after="0" w:afterAutospacing="0"/>
              <w:jc w:val="both"/>
              <w:textAlignment w:val="baseline"/>
              <w:rPr>
                <w:rFonts w:ascii="Arial Narrow" w:eastAsiaTheme="minorHAnsi" w:hAnsi="Arial Narrow" w:cs="TimesNewRoman,Bold"/>
                <w:bCs/>
                <w:sz w:val="20"/>
                <w:szCs w:val="20"/>
                <w:lang w:eastAsia="en-US"/>
              </w:rPr>
            </w:pPr>
          </w:p>
        </w:tc>
      </w:tr>
    </w:tbl>
    <w:p w14:paraId="21608A7C" w14:textId="77777777" w:rsidR="007539E5" w:rsidRDefault="007539E5" w:rsidP="007539E5">
      <w:pPr>
        <w:pStyle w:val="PODNormal"/>
        <w:numPr>
          <w:ilvl w:val="0"/>
          <w:numId w:val="0"/>
        </w:numPr>
        <w:ind w:left="567" w:hanging="567"/>
        <w:rPr>
          <w:lang w:eastAsia="en-US"/>
        </w:rPr>
      </w:pPr>
    </w:p>
    <w:p w14:paraId="38D15BD1" w14:textId="77777777" w:rsidR="00610644" w:rsidRDefault="00610644" w:rsidP="007539E5">
      <w:pPr>
        <w:pStyle w:val="PODNormal"/>
        <w:numPr>
          <w:ilvl w:val="0"/>
          <w:numId w:val="0"/>
        </w:numPr>
        <w:ind w:left="567" w:hanging="567"/>
        <w:rPr>
          <w:lang w:eastAsia="en-US"/>
        </w:rPr>
      </w:pPr>
    </w:p>
    <w:p w14:paraId="1758A336" w14:textId="77777777" w:rsidR="00610644" w:rsidRDefault="00610644" w:rsidP="007539E5">
      <w:pPr>
        <w:pStyle w:val="PODNormal"/>
        <w:numPr>
          <w:ilvl w:val="0"/>
          <w:numId w:val="0"/>
        </w:numPr>
        <w:ind w:left="567" w:hanging="567"/>
        <w:rPr>
          <w:lang w:eastAsia="en-US"/>
        </w:rPr>
      </w:pPr>
    </w:p>
    <w:p w14:paraId="68C92EBC" w14:textId="77777777" w:rsidR="00610644" w:rsidRDefault="00610644" w:rsidP="007539E5">
      <w:pPr>
        <w:pStyle w:val="PODNormal"/>
        <w:numPr>
          <w:ilvl w:val="0"/>
          <w:numId w:val="0"/>
        </w:numPr>
        <w:ind w:left="567" w:hanging="567"/>
        <w:rPr>
          <w:lang w:eastAsia="en-US"/>
        </w:rPr>
      </w:pPr>
    </w:p>
    <w:p w14:paraId="3220F5D9" w14:textId="77777777" w:rsidR="00610644" w:rsidRDefault="00610644" w:rsidP="007539E5">
      <w:pPr>
        <w:pStyle w:val="PODNormal"/>
        <w:numPr>
          <w:ilvl w:val="0"/>
          <w:numId w:val="0"/>
        </w:numPr>
        <w:ind w:left="567" w:hanging="567"/>
        <w:rPr>
          <w:lang w:eastAsia="en-US"/>
        </w:rPr>
      </w:pPr>
    </w:p>
    <w:p w14:paraId="32349CB6" w14:textId="77777777" w:rsidR="00610644" w:rsidRDefault="00610644" w:rsidP="007539E5">
      <w:pPr>
        <w:pStyle w:val="PODNormal"/>
        <w:numPr>
          <w:ilvl w:val="0"/>
          <w:numId w:val="0"/>
        </w:numPr>
        <w:ind w:left="567" w:hanging="567"/>
        <w:rPr>
          <w:lang w:eastAsia="en-US"/>
        </w:rPr>
      </w:pPr>
    </w:p>
    <w:p w14:paraId="0FB1B788" w14:textId="77777777" w:rsidR="00610644" w:rsidRDefault="00610644" w:rsidP="007539E5">
      <w:pPr>
        <w:pStyle w:val="PODNormal"/>
        <w:numPr>
          <w:ilvl w:val="0"/>
          <w:numId w:val="0"/>
        </w:numPr>
        <w:ind w:left="567" w:hanging="567"/>
        <w:rPr>
          <w:lang w:eastAsia="en-US"/>
        </w:rPr>
      </w:pPr>
    </w:p>
    <w:p w14:paraId="6D47B45C" w14:textId="77777777" w:rsidR="00610644" w:rsidRDefault="00610644" w:rsidP="007539E5">
      <w:pPr>
        <w:pStyle w:val="PODNormal"/>
        <w:numPr>
          <w:ilvl w:val="0"/>
          <w:numId w:val="0"/>
        </w:numPr>
        <w:ind w:left="567" w:hanging="567"/>
        <w:rPr>
          <w:lang w:eastAsia="en-US"/>
        </w:rPr>
      </w:pPr>
    </w:p>
    <w:p w14:paraId="7495FF83" w14:textId="77777777" w:rsidR="00610644" w:rsidRDefault="00610644" w:rsidP="007539E5">
      <w:pPr>
        <w:pStyle w:val="PODNormal"/>
        <w:numPr>
          <w:ilvl w:val="0"/>
          <w:numId w:val="0"/>
        </w:numPr>
        <w:ind w:left="567" w:hanging="567"/>
        <w:rPr>
          <w:lang w:eastAsia="en-US"/>
        </w:rPr>
      </w:pPr>
    </w:p>
    <w:p w14:paraId="51EEDFCA" w14:textId="77777777" w:rsidR="00610644" w:rsidRDefault="00610644" w:rsidP="007539E5">
      <w:pPr>
        <w:pStyle w:val="PODNormal"/>
        <w:numPr>
          <w:ilvl w:val="0"/>
          <w:numId w:val="0"/>
        </w:numPr>
        <w:ind w:left="567" w:hanging="567"/>
        <w:rPr>
          <w:lang w:eastAsia="en-US"/>
        </w:rPr>
      </w:pPr>
    </w:p>
    <w:p w14:paraId="74246CDD" w14:textId="77777777" w:rsidR="00610644" w:rsidRDefault="00610644" w:rsidP="007539E5">
      <w:pPr>
        <w:pStyle w:val="PODNormal"/>
        <w:numPr>
          <w:ilvl w:val="0"/>
          <w:numId w:val="0"/>
        </w:numPr>
        <w:ind w:left="567" w:hanging="567"/>
        <w:rPr>
          <w:lang w:eastAsia="en-US"/>
        </w:rPr>
      </w:pPr>
    </w:p>
    <w:p w14:paraId="78D1FFCC" w14:textId="77777777" w:rsidR="00610644" w:rsidRDefault="00610644" w:rsidP="007539E5">
      <w:pPr>
        <w:pStyle w:val="PODNormal"/>
        <w:numPr>
          <w:ilvl w:val="0"/>
          <w:numId w:val="0"/>
        </w:numPr>
        <w:ind w:left="567" w:hanging="567"/>
        <w:rPr>
          <w:lang w:eastAsia="en-US"/>
        </w:rPr>
      </w:pPr>
    </w:p>
    <w:p w14:paraId="19B164BF" w14:textId="77777777" w:rsidR="00610644" w:rsidRDefault="00610644" w:rsidP="007539E5">
      <w:pPr>
        <w:pStyle w:val="PODNormal"/>
        <w:numPr>
          <w:ilvl w:val="0"/>
          <w:numId w:val="0"/>
        </w:numPr>
        <w:ind w:left="567" w:hanging="567"/>
        <w:rPr>
          <w:lang w:eastAsia="en-US"/>
        </w:rPr>
      </w:pPr>
    </w:p>
    <w:p w14:paraId="59A66766" w14:textId="77777777" w:rsidR="00610644" w:rsidRDefault="00610644" w:rsidP="007539E5">
      <w:pPr>
        <w:pStyle w:val="PODNormal"/>
        <w:numPr>
          <w:ilvl w:val="0"/>
          <w:numId w:val="0"/>
        </w:numPr>
        <w:ind w:left="567" w:hanging="567"/>
        <w:rPr>
          <w:lang w:eastAsia="en-US"/>
        </w:rPr>
      </w:pPr>
    </w:p>
    <w:p w14:paraId="372B471E" w14:textId="77777777" w:rsidR="00610644" w:rsidRPr="00BC4FE7" w:rsidRDefault="00610644" w:rsidP="007539E5">
      <w:pPr>
        <w:pStyle w:val="PODNormal"/>
        <w:numPr>
          <w:ilvl w:val="0"/>
          <w:numId w:val="0"/>
        </w:numPr>
        <w:ind w:left="567" w:hanging="567"/>
        <w:rPr>
          <w:lang w:eastAsia="en-US"/>
        </w:rPr>
      </w:pPr>
    </w:p>
    <w:p w14:paraId="5BDF9073" w14:textId="77777777" w:rsidR="00610644" w:rsidRDefault="00610644" w:rsidP="00610644">
      <w:pPr>
        <w:pStyle w:val="PODN2"/>
        <w:numPr>
          <w:ilvl w:val="0"/>
          <w:numId w:val="9"/>
        </w:numPr>
        <w:rPr>
          <w:rFonts w:cs="Liberation Serif"/>
        </w:rPr>
      </w:pPr>
      <w:r w:rsidRPr="00421669">
        <w:rPr>
          <w:rFonts w:cs="Liberation Serif"/>
        </w:rPr>
        <w:lastRenderedPageBreak/>
        <w:t>sygnalist</w:t>
      </w:r>
      <w:r>
        <w:rPr>
          <w:rFonts w:cs="Liberation Serif"/>
        </w:rPr>
        <w:t>a zgłaszający naruszenia prawa</w:t>
      </w:r>
    </w:p>
    <w:tbl>
      <w:tblPr>
        <w:tblStyle w:val="Tabela-Siatka1"/>
        <w:tblW w:w="9493" w:type="dxa"/>
        <w:jc w:val="center"/>
        <w:tblLook w:val="04A0" w:firstRow="1" w:lastRow="0" w:firstColumn="1" w:lastColumn="0" w:noHBand="0" w:noVBand="1"/>
      </w:tblPr>
      <w:tblGrid>
        <w:gridCol w:w="9493"/>
      </w:tblGrid>
      <w:tr w:rsidR="00610644" w:rsidRPr="0057669B" w14:paraId="0C1F2F0A" w14:textId="77777777" w:rsidTr="00CB6FD7">
        <w:trPr>
          <w:trHeight w:val="422"/>
          <w:jc w:val="center"/>
        </w:trPr>
        <w:tc>
          <w:tcPr>
            <w:tcW w:w="9493" w:type="dxa"/>
            <w:tcBorders>
              <w:bottom w:val="single" w:sz="4" w:space="0" w:color="000000"/>
            </w:tcBorders>
            <w:shd w:val="clear" w:color="auto" w:fill="D9D9D9"/>
            <w:vAlign w:val="center"/>
          </w:tcPr>
          <w:p w14:paraId="2AB56638" w14:textId="77777777" w:rsidR="00610644" w:rsidRPr="0057669B" w:rsidRDefault="00610644" w:rsidP="00CB6FD7">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w:t>
            </w:r>
            <w:r>
              <w:rPr>
                <w:rFonts w:ascii="Arial Narrow" w:eastAsia="Calibri" w:hAnsi="Arial Narrow" w:cs="Liberation Serif"/>
                <w:b/>
                <w:caps/>
                <w:kern w:val="0"/>
                <w:lang w:eastAsia="en-US" w:bidi="ar-SA"/>
              </w:rPr>
              <w:t>sygnalisty</w:t>
            </w:r>
          </w:p>
        </w:tc>
      </w:tr>
      <w:tr w:rsidR="00610644" w:rsidRPr="000049A3" w14:paraId="3BF961F8" w14:textId="77777777" w:rsidTr="00CB6FD7">
        <w:trPr>
          <w:jc w:val="center"/>
        </w:trPr>
        <w:tc>
          <w:tcPr>
            <w:tcW w:w="9493" w:type="dxa"/>
            <w:tcBorders>
              <w:top w:val="single" w:sz="4" w:space="0" w:color="000000"/>
              <w:bottom w:val="single" w:sz="4" w:space="0" w:color="auto"/>
            </w:tcBorders>
          </w:tcPr>
          <w:p w14:paraId="0462253A"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443AC42A"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1D844B8A"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77529D29"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3764184B"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39"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1604CC64"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5121D552"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1A017F16" w14:textId="2677AF3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40"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066DE8F2" w14:textId="165B4F99" w:rsidR="00610644" w:rsidRPr="00651652" w:rsidRDefault="00610644" w:rsidP="006E595C">
            <w:pPr>
              <w:pStyle w:val="Klauzulatre"/>
              <w:spacing w:before="120"/>
              <w:rPr>
                <w:b/>
                <w:bCs/>
                <w:sz w:val="20"/>
              </w:rPr>
            </w:pPr>
            <w:r w:rsidRPr="00651652">
              <w:rPr>
                <w:b/>
                <w:bCs/>
                <w:sz w:val="20"/>
              </w:rPr>
              <w:t xml:space="preserve">Cel </w:t>
            </w:r>
            <w:r>
              <w:rPr>
                <w:b/>
                <w:bCs/>
                <w:sz w:val="20"/>
              </w:rPr>
              <w:t xml:space="preserve">i podstawa </w:t>
            </w:r>
            <w:r w:rsidRPr="00651652">
              <w:rPr>
                <w:b/>
                <w:bCs/>
                <w:sz w:val="20"/>
              </w:rPr>
              <w:t>przetwarzania</w:t>
            </w:r>
          </w:p>
          <w:p w14:paraId="418E2E02" w14:textId="77777777" w:rsidR="00610644" w:rsidRPr="00421669" w:rsidRDefault="00610644" w:rsidP="00CB6FD7">
            <w:pPr>
              <w:pStyle w:val="Akapitzlist"/>
              <w:widowControl/>
              <w:numPr>
                <w:ilvl w:val="0"/>
                <w:numId w:val="68"/>
              </w:numPr>
              <w:suppressAutoHyphens w:val="0"/>
              <w:spacing w:line="259" w:lineRule="auto"/>
              <w:rPr>
                <w:rFonts w:ascii="Arial Narrow" w:hAnsi="Arial Narrow" w:cs="Times New Roman"/>
                <w:sz w:val="20"/>
                <w:szCs w:val="20"/>
              </w:rPr>
            </w:pPr>
            <w:r w:rsidRPr="00421669">
              <w:rPr>
                <w:rFonts w:ascii="Arial Narrow" w:hAnsi="Arial Narrow" w:cs="Times New Roman"/>
                <w:sz w:val="20"/>
                <w:szCs w:val="20"/>
              </w:rPr>
              <w:t xml:space="preserve">art. 6 ust. 1 lit. c) RODO* – realizacja obowiązku prawnego, w związku z przepisami ustawy z dnia 14 czerwca 2024 r.  </w:t>
            </w:r>
            <w:r>
              <w:rPr>
                <w:rFonts w:ascii="Arial Narrow" w:hAnsi="Arial Narrow" w:cs="Times New Roman"/>
                <w:sz w:val="20"/>
                <w:szCs w:val="20"/>
              </w:rPr>
              <w:br/>
            </w:r>
            <w:r w:rsidRPr="00421669">
              <w:rPr>
                <w:rFonts w:ascii="Arial Narrow" w:hAnsi="Arial Narrow" w:cs="Times New Roman"/>
                <w:sz w:val="20"/>
                <w:szCs w:val="20"/>
              </w:rPr>
              <w:t xml:space="preserve">o ochronie sygnalistów w celu realizacji zadań związanych z obsługą zgłoszeń wewnętrznych (w szczególności: przyjęcie </w:t>
            </w:r>
            <w:r>
              <w:rPr>
                <w:rFonts w:ascii="Arial Narrow" w:hAnsi="Arial Narrow" w:cs="Times New Roman"/>
                <w:sz w:val="20"/>
                <w:szCs w:val="20"/>
              </w:rPr>
              <w:br/>
            </w:r>
            <w:r w:rsidRPr="00421669">
              <w:rPr>
                <w:rFonts w:ascii="Arial Narrow" w:hAnsi="Arial Narrow" w:cs="Times New Roman"/>
                <w:sz w:val="20"/>
                <w:szCs w:val="20"/>
              </w:rPr>
              <w:t>i weryfikacja zgłoszenia, prowadzenie rejestru zgłoszeń wewnętrznych, prowadzenie ze zgłaszającym korespondencji, archiwizacji sprawy),</w:t>
            </w:r>
          </w:p>
          <w:p w14:paraId="0687CF02" w14:textId="77777777" w:rsidR="00610644" w:rsidRPr="00421669" w:rsidRDefault="00610644" w:rsidP="00CB6FD7">
            <w:pPr>
              <w:pStyle w:val="Akapitzlist"/>
              <w:widowControl/>
              <w:numPr>
                <w:ilvl w:val="0"/>
                <w:numId w:val="68"/>
              </w:numPr>
              <w:suppressAutoHyphens w:val="0"/>
              <w:spacing w:line="259" w:lineRule="auto"/>
              <w:rPr>
                <w:rFonts w:ascii="Arial Narrow" w:hAnsi="Arial Narrow" w:cs="Times New Roman"/>
                <w:sz w:val="20"/>
                <w:szCs w:val="20"/>
              </w:rPr>
            </w:pPr>
            <w:r w:rsidRPr="00421669">
              <w:rPr>
                <w:rFonts w:ascii="Arial Narrow" w:hAnsi="Arial Narrow" w:cs="Times New Roman"/>
                <w:sz w:val="20"/>
                <w:szCs w:val="20"/>
              </w:rPr>
              <w:t>art. 9 ust. 2 lit. g) RODO – gdy przetwarzanie danych jest niezbędne ze względów związanych z ważnym interesem publicznym w związku z przepisami ustawy o ochronie sygnalistów, jeżeli dane osobowe szczególnych kategorii zawarte są w zgłoszeniu wewnętrznym,</w:t>
            </w:r>
          </w:p>
          <w:p w14:paraId="231D2FC2" w14:textId="77777777" w:rsidR="00610644" w:rsidRPr="00421669" w:rsidRDefault="00610644" w:rsidP="00D559E9">
            <w:pPr>
              <w:pStyle w:val="Akapitzlist"/>
              <w:widowControl/>
              <w:numPr>
                <w:ilvl w:val="0"/>
                <w:numId w:val="68"/>
              </w:numPr>
              <w:suppressAutoHyphens w:val="0"/>
              <w:spacing w:after="120" w:line="259" w:lineRule="auto"/>
              <w:ind w:left="357" w:hanging="357"/>
              <w:rPr>
                <w:rFonts w:ascii="Arial Narrow" w:hAnsi="Arial Narrow" w:cs="Times New Roman"/>
                <w:sz w:val="20"/>
                <w:szCs w:val="20"/>
              </w:rPr>
            </w:pPr>
            <w:r w:rsidRPr="00421669">
              <w:rPr>
                <w:rFonts w:ascii="Arial Narrow" w:hAnsi="Arial Narrow" w:cs="Times New Roman"/>
                <w:sz w:val="20"/>
                <w:szCs w:val="20"/>
              </w:rPr>
              <w:t>art. 6 ust. 1 lit. a) RODO – zgoda** osoby zgłaszającej na ujawnienie swojej tożsamości, która pozwoli nam na ujawnienie tożsamości m.in. osobie, której zgłoszenie dotyczy.</w:t>
            </w:r>
          </w:p>
          <w:p w14:paraId="31BDE983" w14:textId="77777777" w:rsidR="00610644" w:rsidRPr="00651652" w:rsidRDefault="00610644" w:rsidP="00CB6FD7">
            <w:pPr>
              <w:pStyle w:val="Klauzulatre"/>
              <w:rPr>
                <w:b/>
                <w:bCs/>
                <w:sz w:val="20"/>
              </w:rPr>
            </w:pPr>
            <w:r w:rsidRPr="00651652">
              <w:rPr>
                <w:b/>
                <w:bCs/>
                <w:sz w:val="20"/>
              </w:rPr>
              <w:t>Okres przechowywania danych</w:t>
            </w:r>
          </w:p>
          <w:p w14:paraId="5DB41DBB" w14:textId="77777777" w:rsidR="00610644" w:rsidRPr="0076604E" w:rsidRDefault="00610644" w:rsidP="00D559E9">
            <w:pPr>
              <w:spacing w:after="120"/>
              <w:ind w:left="0"/>
              <w:rPr>
                <w:rFonts w:ascii="Times New Roman" w:hAnsi="Times New Roman"/>
              </w:rPr>
            </w:pPr>
            <w:r w:rsidRPr="00421669">
              <w:rPr>
                <w:rFonts w:ascii="Arial Narrow" w:hAnsi="Arial Narrow" w:cs="Times New Roman"/>
                <w:sz w:val="20"/>
                <w:szCs w:val="20"/>
              </w:rPr>
              <w:t xml:space="preserve">Dane osobowe będą przechowywane przez okres 3 lat po zakończeniu roku kalendarzowego, w którym zakończono działania następcze, lub po zakończeniu postępowań zainicjowanych tymi działaniami, czyli przez okres wskazany w ustawie </w:t>
            </w:r>
            <w:r>
              <w:rPr>
                <w:rFonts w:ascii="Arial Narrow" w:hAnsi="Arial Narrow" w:cs="Times New Roman"/>
                <w:sz w:val="20"/>
                <w:szCs w:val="20"/>
              </w:rPr>
              <w:br/>
            </w:r>
            <w:r w:rsidRPr="00421669">
              <w:rPr>
                <w:rFonts w:ascii="Arial Narrow" w:hAnsi="Arial Narrow" w:cs="Times New Roman"/>
                <w:sz w:val="20"/>
                <w:szCs w:val="20"/>
              </w:rPr>
              <w:t>o sygnalistach.</w:t>
            </w:r>
          </w:p>
          <w:p w14:paraId="61E57249" w14:textId="77777777" w:rsidR="00610644" w:rsidRPr="00651652" w:rsidRDefault="00610644" w:rsidP="00CB6FD7">
            <w:pPr>
              <w:pStyle w:val="Klauzulatre"/>
              <w:snapToGrid w:val="0"/>
              <w:rPr>
                <w:b/>
                <w:bCs/>
                <w:sz w:val="20"/>
              </w:rPr>
            </w:pPr>
            <w:r w:rsidRPr="00651652">
              <w:rPr>
                <w:b/>
                <w:bCs/>
                <w:sz w:val="20"/>
              </w:rPr>
              <w:t>Odbiorcy danych osobowych</w:t>
            </w:r>
          </w:p>
          <w:p w14:paraId="3A5E552E" w14:textId="4F79CEE4" w:rsidR="00610644" w:rsidRPr="00421669" w:rsidRDefault="00610644" w:rsidP="00D559E9">
            <w:pPr>
              <w:spacing w:after="120"/>
              <w:ind w:left="0"/>
              <w:rPr>
                <w:rFonts w:ascii="Arial Narrow" w:hAnsi="Arial Narrow" w:cs="Times New Roman"/>
                <w:sz w:val="20"/>
                <w:szCs w:val="20"/>
              </w:rPr>
            </w:pPr>
            <w:r w:rsidRPr="00421669">
              <w:rPr>
                <w:rFonts w:ascii="Arial Narrow" w:hAnsi="Arial Narrow" w:cs="Times New Roman"/>
                <w:sz w:val="20"/>
                <w:szCs w:val="20"/>
              </w:rPr>
              <w:t>Dane osobowe będą udostępniane wyłącznie podmiotom uprawnionym do ich przetwarzania na podstawie przepisów prawa lub podpisanych umów</w:t>
            </w:r>
            <w:r w:rsidR="006A6BB6">
              <w:rPr>
                <w:rFonts w:ascii="Arial Narrow" w:hAnsi="Arial Narrow" w:cs="Times New Roman"/>
                <w:sz w:val="20"/>
                <w:szCs w:val="20"/>
              </w:rPr>
              <w:t xml:space="preserve">, </w:t>
            </w:r>
            <w:r w:rsidR="00D559E9" w:rsidRPr="00D67C8C">
              <w:rPr>
                <w:rFonts w:ascii="Arial Narrow" w:eastAsia="Times New Roman" w:hAnsi="Arial Narrow" w:cs="Times New Roman"/>
                <w:kern w:val="22"/>
                <w:sz w:val="20"/>
                <w:szCs w:val="20"/>
                <w:lang w:eastAsia="pl-PL" w:bidi="ar-SA"/>
              </w:rPr>
              <w:t>podmiot realizujący e-doręczenia</w:t>
            </w:r>
            <w:r w:rsidRPr="00421669">
              <w:rPr>
                <w:rFonts w:ascii="Arial Narrow" w:hAnsi="Arial Narrow" w:cs="Times New Roman"/>
                <w:sz w:val="20"/>
                <w:szCs w:val="20"/>
              </w:rPr>
              <w:t>. Dane osobowe będą udostępniane odrębnym administratorom, tj. właściwym organom, w przypadku podejmowania działań następczych.</w:t>
            </w:r>
          </w:p>
          <w:p w14:paraId="4FF68673" w14:textId="77777777" w:rsidR="00610644" w:rsidRPr="00651652" w:rsidRDefault="00610644" w:rsidP="00CB6FD7">
            <w:pPr>
              <w:snapToGrid w:val="0"/>
              <w:ind w:left="0"/>
              <w:rPr>
                <w:rFonts w:ascii="Arial Narrow" w:hAnsi="Arial Narrow"/>
                <w:b/>
                <w:bCs/>
                <w:kern w:val="22"/>
                <w:sz w:val="20"/>
                <w:szCs w:val="20"/>
              </w:rPr>
            </w:pPr>
            <w:r w:rsidRPr="00651652">
              <w:rPr>
                <w:rFonts w:ascii="Arial Narrow" w:hAnsi="Arial Narrow"/>
                <w:b/>
                <w:bCs/>
                <w:kern w:val="22"/>
                <w:sz w:val="20"/>
                <w:szCs w:val="20"/>
              </w:rPr>
              <w:t>Prawa osób</w:t>
            </w:r>
          </w:p>
          <w:p w14:paraId="2F515A36" w14:textId="0AC4A6A8" w:rsidR="00610644" w:rsidRDefault="00610644" w:rsidP="00D559E9">
            <w:pPr>
              <w:spacing w:after="120"/>
              <w:ind w:left="0"/>
              <w:rPr>
                <w:rFonts w:ascii="Arial Narrow" w:hAnsi="Arial Narrow" w:cs="Times New Roman"/>
                <w:sz w:val="20"/>
                <w:szCs w:val="20"/>
              </w:rPr>
            </w:pPr>
            <w:r w:rsidRPr="005A5E94">
              <w:rPr>
                <w:rFonts w:ascii="Arial Narrow" w:hAnsi="Arial Narrow" w:cs="Times New Roman"/>
                <w:sz w:val="20"/>
                <w:szCs w:val="20"/>
              </w:rPr>
              <w:t>Osoby zgłaszające mają prawo dostępu do treści swoich danych oraz prawo ich sprostowani</w:t>
            </w:r>
            <w:r>
              <w:rPr>
                <w:rFonts w:ascii="Arial Narrow" w:hAnsi="Arial Narrow" w:cs="Times New Roman"/>
                <w:sz w:val="20"/>
                <w:szCs w:val="20"/>
              </w:rPr>
              <w:t>a,</w:t>
            </w:r>
            <w:r w:rsidRPr="0076604E">
              <w:rPr>
                <w:rFonts w:ascii="Times New Roman" w:hAnsi="Times New Roman"/>
              </w:rPr>
              <w:t xml:space="preserve"> </w:t>
            </w:r>
            <w:r w:rsidRPr="005A5E94">
              <w:rPr>
                <w:rFonts w:ascii="Arial Narrow" w:hAnsi="Arial Narrow" w:cs="Times New Roman"/>
                <w:sz w:val="20"/>
                <w:szCs w:val="20"/>
              </w:rPr>
              <w:t xml:space="preserve">prawo żądania usunięcia danych w przypadkach przewidzianych przepisami prawa oraz prawo do ograniczenia przetwarzania, a także prawo do wniesienia skargi do Prezesa Urzędu Ochrony Danych </w:t>
            </w:r>
            <w:r w:rsidR="00D559E9" w:rsidRPr="005A5E94">
              <w:rPr>
                <w:rFonts w:ascii="Arial Narrow" w:hAnsi="Arial Narrow" w:cs="Times New Roman"/>
                <w:sz w:val="20"/>
                <w:szCs w:val="20"/>
              </w:rPr>
              <w:t>Osobowych. Ponadto</w:t>
            </w:r>
            <w:r w:rsidRPr="005A5E94">
              <w:rPr>
                <w:rFonts w:ascii="Arial Narrow" w:hAnsi="Arial Narrow" w:cs="Times New Roman"/>
                <w:sz w:val="20"/>
                <w:szCs w:val="20"/>
              </w:rPr>
              <w:t>, w przypadku wyrażenia zgody, prawo do wycofania się ze zgody w dowolnym momencie bez wpływu na zgodność z prawem przetwarzania, którego dokonano na podstawie zgody przed jej cofnięciem.</w:t>
            </w:r>
          </w:p>
          <w:p w14:paraId="5EFE8D6D" w14:textId="77777777" w:rsidR="00610644" w:rsidRPr="000943D4" w:rsidRDefault="00610644" w:rsidP="00CB6FD7">
            <w:pPr>
              <w:snapToGrid w:val="0"/>
              <w:ind w:left="0"/>
              <w:rPr>
                <w:rFonts w:ascii="Arial Narrow" w:hAnsi="Arial Narrow"/>
                <w:b/>
                <w:bCs/>
                <w:kern w:val="22"/>
                <w:sz w:val="20"/>
                <w:szCs w:val="20"/>
              </w:rPr>
            </w:pPr>
            <w:r w:rsidRPr="000943D4">
              <w:rPr>
                <w:rFonts w:ascii="Arial Narrow" w:hAnsi="Arial Narrow"/>
                <w:b/>
                <w:bCs/>
                <w:kern w:val="22"/>
                <w:sz w:val="20"/>
                <w:szCs w:val="20"/>
              </w:rPr>
              <w:t>Informacja o wymogu podania danych</w:t>
            </w:r>
          </w:p>
          <w:p w14:paraId="66847732" w14:textId="77777777" w:rsidR="00610644" w:rsidRPr="000943D4" w:rsidRDefault="00610644" w:rsidP="00CB6FD7">
            <w:pPr>
              <w:ind w:left="0"/>
              <w:rPr>
                <w:rFonts w:ascii="Arial Narrow" w:hAnsi="Arial Narrow" w:cs="Times New Roman"/>
                <w:sz w:val="20"/>
                <w:szCs w:val="20"/>
              </w:rPr>
            </w:pPr>
            <w:r w:rsidRPr="000943D4">
              <w:rPr>
                <w:rFonts w:ascii="Arial Narrow" w:hAnsi="Arial Narrow" w:cs="Times New Roman"/>
                <w:sz w:val="20"/>
                <w:szCs w:val="20"/>
              </w:rPr>
              <w:t>Podanie danych osobowych jest dobrowolne, jednak wymagane w zakresie wskazanym w przepisach prawa. Niepodanie danych może skutkować brakiem możliwości weryfikacji i rozpatrzenia zgłoszenia, przeprowadzenia postępowania wyjaśniającego lub nawiązania kontaktu w celu przekazania informacji zwrotnej.</w:t>
            </w:r>
          </w:p>
          <w:p w14:paraId="02DDA8E3" w14:textId="77777777" w:rsidR="00610644" w:rsidRDefault="00610644" w:rsidP="00CB6FD7">
            <w:pPr>
              <w:ind w:left="0"/>
              <w:rPr>
                <w:rFonts w:ascii="Arial Narrow" w:hAnsi="Arial Narrow" w:cs="Times New Roman"/>
                <w:sz w:val="20"/>
                <w:szCs w:val="20"/>
              </w:rPr>
            </w:pPr>
          </w:p>
          <w:p w14:paraId="0CA4B947" w14:textId="77777777" w:rsidR="00610644" w:rsidRDefault="00610644" w:rsidP="00CB6FD7">
            <w:pPr>
              <w:ind w:left="0"/>
              <w:rPr>
                <w:rFonts w:ascii="Arial Narrow" w:hAnsi="Arial Narrow" w:cs="Times New Roman"/>
                <w:sz w:val="20"/>
                <w:szCs w:val="20"/>
              </w:rPr>
            </w:pPr>
          </w:p>
          <w:p w14:paraId="26647DBD" w14:textId="77777777" w:rsidR="00610644" w:rsidRPr="000943D4" w:rsidRDefault="00610644" w:rsidP="00CB6FD7">
            <w:pPr>
              <w:ind w:left="0"/>
              <w:rPr>
                <w:rFonts w:ascii="Arial Narrow" w:hAnsi="Arial Narrow" w:cs="Times New Roman"/>
                <w:sz w:val="20"/>
                <w:szCs w:val="20"/>
              </w:rPr>
            </w:pPr>
            <w:r w:rsidRPr="000943D4">
              <w:rPr>
                <w:rFonts w:ascii="Arial Narrow" w:hAnsi="Arial Narrow" w:cs="Times New Roman"/>
                <w:sz w:val="20"/>
                <w:szCs w:val="20"/>
              </w:rPr>
              <w:t xml:space="preserve">*RODO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0943D4">
              <w:rPr>
                <w:rFonts w:ascii="Arial Narrow" w:hAnsi="Arial Narrow" w:cs="Times New Roman"/>
                <w:sz w:val="20"/>
                <w:szCs w:val="20"/>
              </w:rPr>
              <w:t>późn</w:t>
            </w:r>
            <w:proofErr w:type="spellEnd"/>
            <w:r w:rsidRPr="000943D4">
              <w:rPr>
                <w:rFonts w:ascii="Arial Narrow" w:hAnsi="Arial Narrow" w:cs="Times New Roman"/>
                <w:sz w:val="20"/>
                <w:szCs w:val="20"/>
              </w:rPr>
              <w:t>. zm.3))</w:t>
            </w:r>
          </w:p>
          <w:p w14:paraId="783874D1" w14:textId="77777777" w:rsidR="00610644" w:rsidRPr="000943D4" w:rsidRDefault="00610644" w:rsidP="00CB6FD7">
            <w:pPr>
              <w:ind w:left="0"/>
              <w:rPr>
                <w:rFonts w:ascii="Arial Narrow" w:hAnsi="Arial Narrow" w:cs="Times New Roman"/>
                <w:sz w:val="20"/>
                <w:szCs w:val="20"/>
              </w:rPr>
            </w:pPr>
            <w:r w:rsidRPr="000943D4">
              <w:rPr>
                <w:rFonts w:ascii="Arial Narrow" w:hAnsi="Arial Narrow" w:cs="Times New Roman"/>
                <w:sz w:val="20"/>
                <w:szCs w:val="20"/>
              </w:rPr>
              <w:t>**Zgoda nie jest wymagana w sytuacji,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w:t>
            </w:r>
          </w:p>
          <w:p w14:paraId="28E67D96" w14:textId="77777777" w:rsidR="00610644" w:rsidRPr="005A5E94" w:rsidRDefault="00610644" w:rsidP="00CB6FD7">
            <w:pPr>
              <w:ind w:left="0"/>
              <w:rPr>
                <w:rFonts w:ascii="Arial Narrow" w:hAnsi="Arial Narrow" w:cs="Times New Roman"/>
                <w:sz w:val="20"/>
                <w:szCs w:val="20"/>
              </w:rPr>
            </w:pPr>
            <w:r w:rsidRPr="000943D4">
              <w:rPr>
                <w:rFonts w:ascii="Arial Narrow" w:hAnsi="Arial Narrow" w:cs="Times New Roman"/>
                <w:sz w:val="20"/>
                <w:szCs w:val="20"/>
              </w:rPr>
              <w:t>Przed takim ujawnieniem danych osobowych, właściwy organ publiczny lub właściwy sąd powiadamia o tym osobę zgłaszającą, przesyłając w postaci papierowej lub elektronicznej wyjaśnienie powodów ujawnienia danych osobowych, chyba że takie powiadomienie zagrozi postępowaniu wyjaśniającemu lub postępowaniu przygotowawczemu, lub sądowemu</w:t>
            </w:r>
          </w:p>
          <w:p w14:paraId="2D6CA4C2" w14:textId="77777777" w:rsidR="00610644" w:rsidRPr="000049A3" w:rsidRDefault="00610644" w:rsidP="00CB6FD7">
            <w:pPr>
              <w:pStyle w:val="paragraph"/>
              <w:spacing w:before="0" w:beforeAutospacing="0" w:after="0" w:afterAutospacing="0"/>
              <w:jc w:val="both"/>
              <w:textAlignment w:val="baseline"/>
              <w:rPr>
                <w:rFonts w:ascii="Arial Narrow" w:eastAsiaTheme="minorHAnsi" w:hAnsi="Arial Narrow" w:cs="TimesNewRoman,Bold"/>
                <w:bCs/>
                <w:sz w:val="20"/>
                <w:szCs w:val="20"/>
                <w:lang w:eastAsia="en-US"/>
              </w:rPr>
            </w:pPr>
          </w:p>
        </w:tc>
      </w:tr>
    </w:tbl>
    <w:p w14:paraId="69304979" w14:textId="77777777" w:rsidR="00610644" w:rsidRDefault="00610644" w:rsidP="00610644">
      <w:pPr>
        <w:pStyle w:val="PODNormal"/>
        <w:numPr>
          <w:ilvl w:val="0"/>
          <w:numId w:val="0"/>
        </w:numPr>
      </w:pPr>
    </w:p>
    <w:p w14:paraId="7C7F93C0" w14:textId="77777777" w:rsidR="00610644" w:rsidRDefault="00610644" w:rsidP="00610644">
      <w:pPr>
        <w:pStyle w:val="PODNormal"/>
        <w:numPr>
          <w:ilvl w:val="0"/>
          <w:numId w:val="0"/>
        </w:numPr>
      </w:pPr>
    </w:p>
    <w:p w14:paraId="45542310" w14:textId="77777777" w:rsidR="00610644" w:rsidRDefault="00610644" w:rsidP="00610644">
      <w:pPr>
        <w:pStyle w:val="PODN2"/>
        <w:numPr>
          <w:ilvl w:val="0"/>
          <w:numId w:val="9"/>
        </w:numPr>
        <w:rPr>
          <w:rFonts w:cs="Liberation Serif"/>
        </w:rPr>
      </w:pPr>
      <w:r w:rsidRPr="008C4A8F">
        <w:rPr>
          <w:rFonts w:cs="Liberation Serif"/>
        </w:rPr>
        <w:lastRenderedPageBreak/>
        <w:t>os</w:t>
      </w:r>
      <w:r>
        <w:rPr>
          <w:rFonts w:cs="Liberation Serif"/>
        </w:rPr>
        <w:t>oby</w:t>
      </w:r>
      <w:r w:rsidRPr="008C4A8F">
        <w:rPr>
          <w:rFonts w:cs="Liberation Serif"/>
        </w:rPr>
        <w:t xml:space="preserve"> trzeci</w:t>
      </w:r>
      <w:r>
        <w:rPr>
          <w:rFonts w:cs="Liberation Serif"/>
        </w:rPr>
        <w:t>e w procesie zgłaszania naruszeń prawa</w:t>
      </w:r>
      <w:r w:rsidRPr="008C4A8F">
        <w:rPr>
          <w:rFonts w:cs="Liberation Serif"/>
        </w:rPr>
        <w:t xml:space="preserve"> (dane przekazane przez sygnalistę)</w:t>
      </w:r>
    </w:p>
    <w:tbl>
      <w:tblPr>
        <w:tblStyle w:val="Tabela-Siatka1"/>
        <w:tblW w:w="9493" w:type="dxa"/>
        <w:jc w:val="center"/>
        <w:tblLook w:val="04A0" w:firstRow="1" w:lastRow="0" w:firstColumn="1" w:lastColumn="0" w:noHBand="0" w:noVBand="1"/>
      </w:tblPr>
      <w:tblGrid>
        <w:gridCol w:w="9493"/>
      </w:tblGrid>
      <w:tr w:rsidR="00610644" w:rsidRPr="0057669B" w14:paraId="5BDC42C1" w14:textId="77777777" w:rsidTr="00CB6FD7">
        <w:trPr>
          <w:trHeight w:val="422"/>
          <w:jc w:val="center"/>
        </w:trPr>
        <w:tc>
          <w:tcPr>
            <w:tcW w:w="9493" w:type="dxa"/>
            <w:tcBorders>
              <w:bottom w:val="single" w:sz="4" w:space="0" w:color="000000"/>
            </w:tcBorders>
            <w:shd w:val="clear" w:color="auto" w:fill="D9D9D9"/>
            <w:vAlign w:val="center"/>
          </w:tcPr>
          <w:p w14:paraId="47D1EF75" w14:textId="77777777" w:rsidR="00610644" w:rsidRPr="0057669B" w:rsidRDefault="00610644" w:rsidP="00CB6FD7">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w:t>
            </w:r>
            <w:r w:rsidRPr="008C4A8F">
              <w:rPr>
                <w:rFonts w:ascii="Arial Narrow" w:eastAsia="Calibri" w:hAnsi="Arial Narrow" w:cs="Liberation Serif"/>
                <w:b/>
                <w:caps/>
                <w:kern w:val="0"/>
                <w:lang w:eastAsia="en-US" w:bidi="ar-SA"/>
              </w:rPr>
              <w:t>osób trzecich (dane przekazane przez sygnalistę)</w:t>
            </w:r>
          </w:p>
        </w:tc>
      </w:tr>
      <w:tr w:rsidR="00610644" w:rsidRPr="000049A3" w14:paraId="241530F6" w14:textId="77777777" w:rsidTr="00CB6FD7">
        <w:trPr>
          <w:jc w:val="center"/>
        </w:trPr>
        <w:tc>
          <w:tcPr>
            <w:tcW w:w="9493" w:type="dxa"/>
            <w:tcBorders>
              <w:top w:val="single" w:sz="4" w:space="0" w:color="000000"/>
              <w:bottom w:val="single" w:sz="4" w:space="0" w:color="auto"/>
            </w:tcBorders>
          </w:tcPr>
          <w:p w14:paraId="327D5D62" w14:textId="77777777" w:rsidR="006E595C" w:rsidRPr="00EE242C" w:rsidRDefault="006E595C" w:rsidP="006E595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0E745225"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1F800B3E"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0E3C0D0A"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30CCDEFF" w14:textId="77777777"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41"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3E93B67A" w14:textId="77777777" w:rsidR="006E595C" w:rsidRPr="00D03ECE" w:rsidRDefault="006E595C" w:rsidP="006E595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43CC37FE" w14:textId="77777777" w:rsidR="006E595C" w:rsidRPr="00EE242C" w:rsidRDefault="006E595C" w:rsidP="006E595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0C8CE4AB" w14:textId="2EDC2BFB" w:rsidR="006E595C" w:rsidRPr="00D03ECE" w:rsidRDefault="006E595C" w:rsidP="006E595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42"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4314E9F2" w14:textId="54520490" w:rsidR="00610644" w:rsidRPr="00651652" w:rsidRDefault="00610644" w:rsidP="006E595C">
            <w:pPr>
              <w:pStyle w:val="Klauzulatre"/>
              <w:spacing w:before="120"/>
              <w:rPr>
                <w:b/>
                <w:bCs/>
                <w:sz w:val="20"/>
              </w:rPr>
            </w:pPr>
            <w:r w:rsidRPr="00651652">
              <w:rPr>
                <w:b/>
                <w:bCs/>
                <w:sz w:val="20"/>
              </w:rPr>
              <w:t xml:space="preserve">Cel </w:t>
            </w:r>
            <w:r>
              <w:rPr>
                <w:b/>
                <w:bCs/>
                <w:sz w:val="20"/>
              </w:rPr>
              <w:t xml:space="preserve">i podstawa </w:t>
            </w:r>
            <w:r w:rsidRPr="00651652">
              <w:rPr>
                <w:b/>
                <w:bCs/>
                <w:sz w:val="20"/>
              </w:rPr>
              <w:t>przetwarzania</w:t>
            </w:r>
          </w:p>
          <w:p w14:paraId="145FC767" w14:textId="77777777" w:rsidR="00610644" w:rsidRPr="00DA29D4" w:rsidRDefault="00610644" w:rsidP="00CB6FD7">
            <w:pPr>
              <w:pStyle w:val="Akapitzlist"/>
              <w:widowControl/>
              <w:numPr>
                <w:ilvl w:val="0"/>
                <w:numId w:val="69"/>
              </w:numPr>
              <w:suppressAutoHyphens w:val="0"/>
              <w:spacing w:line="259" w:lineRule="auto"/>
              <w:rPr>
                <w:rFonts w:ascii="Arial Narrow" w:hAnsi="Arial Narrow" w:cs="Times New Roman"/>
                <w:sz w:val="20"/>
                <w:szCs w:val="20"/>
              </w:rPr>
            </w:pPr>
            <w:r w:rsidRPr="00DA29D4">
              <w:rPr>
                <w:rFonts w:ascii="Arial Narrow" w:hAnsi="Arial Narrow" w:cs="Times New Roman"/>
                <w:sz w:val="20"/>
                <w:szCs w:val="20"/>
              </w:rPr>
              <w:t xml:space="preserve">art. 6 ust. 1 lit. c) RODO* – realizacja obowiązku prawnego w związku z przepisami ustawy z dnia 14 czerwca 2024 r.  </w:t>
            </w:r>
            <w:r>
              <w:rPr>
                <w:rFonts w:ascii="Arial Narrow" w:hAnsi="Arial Narrow" w:cs="Times New Roman"/>
                <w:sz w:val="20"/>
                <w:szCs w:val="20"/>
              </w:rPr>
              <w:br/>
            </w:r>
            <w:r w:rsidRPr="00DA29D4">
              <w:rPr>
                <w:rFonts w:ascii="Arial Narrow" w:hAnsi="Arial Narrow" w:cs="Times New Roman"/>
                <w:sz w:val="20"/>
                <w:szCs w:val="20"/>
              </w:rPr>
              <w:t xml:space="preserve">o ochronie sygnalistów, w celu realizacji zadań związanych z obsługą zgłoszeń wewnętrznych (w szczególności: przyjęcie </w:t>
            </w:r>
            <w:r>
              <w:rPr>
                <w:rFonts w:ascii="Arial Narrow" w:hAnsi="Arial Narrow" w:cs="Times New Roman"/>
                <w:sz w:val="20"/>
                <w:szCs w:val="20"/>
              </w:rPr>
              <w:br/>
            </w:r>
            <w:r w:rsidRPr="00DA29D4">
              <w:rPr>
                <w:rFonts w:ascii="Arial Narrow" w:hAnsi="Arial Narrow" w:cs="Times New Roman"/>
                <w:sz w:val="20"/>
                <w:szCs w:val="20"/>
              </w:rPr>
              <w:t>i weryfikacja zgłoszenia, prowadzenie rejestru zgłoszeń wewnętrznych, archiwizacji sprawy),</w:t>
            </w:r>
          </w:p>
          <w:p w14:paraId="39716FC5" w14:textId="77777777" w:rsidR="00610644" w:rsidRPr="00DA29D4" w:rsidRDefault="00610644" w:rsidP="00C35916">
            <w:pPr>
              <w:pStyle w:val="Akapitzlist"/>
              <w:widowControl/>
              <w:numPr>
                <w:ilvl w:val="0"/>
                <w:numId w:val="69"/>
              </w:numPr>
              <w:suppressAutoHyphens w:val="0"/>
              <w:spacing w:after="120" w:line="259" w:lineRule="auto"/>
              <w:ind w:left="357" w:hanging="357"/>
              <w:rPr>
                <w:rFonts w:ascii="Arial Narrow" w:hAnsi="Arial Narrow" w:cs="Times New Roman"/>
                <w:sz w:val="20"/>
                <w:szCs w:val="20"/>
              </w:rPr>
            </w:pPr>
            <w:r w:rsidRPr="00DA29D4">
              <w:rPr>
                <w:rFonts w:ascii="Arial Narrow" w:hAnsi="Arial Narrow" w:cs="Times New Roman"/>
                <w:sz w:val="20"/>
                <w:szCs w:val="20"/>
              </w:rPr>
              <w:t>art. 9 ust. 2 lit. g) RODO – gdy przetwarzanie danych jest niezbędne ze względów związanych z ważnym interesem publicznym w związku z przepisami ustawy o ochronie sygnalistów, jeżeli dane osobowe szczególnych kategorii zostały zawarte w zgłoszeniu wewnętrznym.</w:t>
            </w:r>
          </w:p>
          <w:p w14:paraId="4FD998A1" w14:textId="77777777" w:rsidR="00610644" w:rsidRPr="00651652" w:rsidRDefault="00610644" w:rsidP="00CB6FD7">
            <w:pPr>
              <w:pStyle w:val="Klauzulatre"/>
              <w:rPr>
                <w:b/>
                <w:bCs/>
                <w:sz w:val="20"/>
              </w:rPr>
            </w:pPr>
            <w:r w:rsidRPr="00651652">
              <w:rPr>
                <w:b/>
                <w:bCs/>
                <w:sz w:val="20"/>
              </w:rPr>
              <w:t>Okres przechowywania danych</w:t>
            </w:r>
          </w:p>
          <w:p w14:paraId="69C13DF0" w14:textId="77777777" w:rsidR="00610644" w:rsidRPr="00DA29D4" w:rsidRDefault="00610644" w:rsidP="00CB6FD7">
            <w:pPr>
              <w:ind w:left="0"/>
              <w:rPr>
                <w:rFonts w:ascii="Arial Narrow" w:hAnsi="Arial Narrow" w:cs="Times New Roman"/>
                <w:sz w:val="20"/>
                <w:szCs w:val="20"/>
              </w:rPr>
            </w:pPr>
            <w:r w:rsidRPr="00DA29D4">
              <w:rPr>
                <w:rFonts w:ascii="Arial Narrow" w:hAnsi="Arial Narrow" w:cs="Times New Roman"/>
                <w:sz w:val="20"/>
                <w:szCs w:val="20"/>
              </w:rPr>
              <w:t xml:space="preserve">Dane osobowe będą przechowywane przez okres 3 lat po zakończeniu roku kalendarzowego, w którym zakończono działania następcze, lub po zakończeniu postępowań zainicjowanych tymi działaniami, czyli przez okres wskazany w ustawie </w:t>
            </w:r>
            <w:r>
              <w:rPr>
                <w:rFonts w:ascii="Arial Narrow" w:hAnsi="Arial Narrow" w:cs="Times New Roman"/>
                <w:sz w:val="20"/>
                <w:szCs w:val="20"/>
              </w:rPr>
              <w:br/>
            </w:r>
            <w:r w:rsidRPr="00DA29D4">
              <w:rPr>
                <w:rFonts w:ascii="Arial Narrow" w:hAnsi="Arial Narrow" w:cs="Times New Roman"/>
                <w:sz w:val="20"/>
                <w:szCs w:val="20"/>
              </w:rPr>
              <w:t>o sygnalistach.</w:t>
            </w:r>
          </w:p>
          <w:p w14:paraId="35721E25" w14:textId="77777777" w:rsidR="00610644" w:rsidRPr="00DA29D4" w:rsidRDefault="00610644" w:rsidP="00C35916">
            <w:pPr>
              <w:spacing w:after="120"/>
              <w:ind w:left="0"/>
              <w:rPr>
                <w:rFonts w:ascii="Arial Narrow" w:hAnsi="Arial Narrow" w:cs="Times New Roman"/>
                <w:sz w:val="20"/>
                <w:szCs w:val="20"/>
              </w:rPr>
            </w:pPr>
            <w:r w:rsidRPr="00DA29D4">
              <w:rPr>
                <w:rFonts w:ascii="Arial Narrow" w:hAnsi="Arial Narrow" w:cs="Times New Roman"/>
                <w:sz w:val="20"/>
                <w:szCs w:val="20"/>
              </w:rPr>
              <w:t>Dane osobowe mogą być przetwarzane przez okres dłuższy niż wskazano powyżej w sytuacji, gdy dokumenty związane ze zgłoszeniem wewnętrznym stanowią część postępowań przygotowawczych lub akt spraw sądowych lub sądowo administracyjnych.</w:t>
            </w:r>
          </w:p>
          <w:p w14:paraId="75FB31E0" w14:textId="77777777" w:rsidR="00610644" w:rsidRPr="00651652" w:rsidRDefault="00610644" w:rsidP="00CB6FD7">
            <w:pPr>
              <w:pStyle w:val="Klauzulatre"/>
              <w:snapToGrid w:val="0"/>
              <w:rPr>
                <w:b/>
                <w:bCs/>
                <w:sz w:val="20"/>
              </w:rPr>
            </w:pPr>
            <w:r w:rsidRPr="00651652">
              <w:rPr>
                <w:b/>
                <w:bCs/>
                <w:sz w:val="20"/>
              </w:rPr>
              <w:t>Odbiorcy danych osobowych</w:t>
            </w:r>
          </w:p>
          <w:p w14:paraId="40B566AB" w14:textId="7762292D" w:rsidR="00610644" w:rsidRPr="00DA29D4" w:rsidRDefault="00610644" w:rsidP="00C35916">
            <w:pPr>
              <w:spacing w:after="120"/>
              <w:ind w:left="0"/>
              <w:rPr>
                <w:rFonts w:ascii="Arial Narrow" w:hAnsi="Arial Narrow" w:cs="Times New Roman"/>
                <w:sz w:val="20"/>
                <w:szCs w:val="20"/>
              </w:rPr>
            </w:pPr>
            <w:r w:rsidRPr="00DA29D4">
              <w:rPr>
                <w:rFonts w:ascii="Arial Narrow" w:hAnsi="Arial Narrow" w:cs="Times New Roman"/>
                <w:sz w:val="20"/>
                <w:szCs w:val="20"/>
              </w:rPr>
              <w:t>Dane osobowe będą udostępniane wyłącznie podmiotom uprawnionym do ich przetwarzania na podstawie przepisów prawa lub podpisanych umów</w:t>
            </w:r>
            <w:r w:rsidR="006A6BB6">
              <w:rPr>
                <w:rFonts w:ascii="Arial Narrow" w:hAnsi="Arial Narrow" w:cs="Times New Roman"/>
                <w:sz w:val="20"/>
                <w:szCs w:val="20"/>
              </w:rPr>
              <w:t xml:space="preserve">, </w:t>
            </w:r>
            <w:r w:rsidR="00C35916" w:rsidRPr="00D67C8C">
              <w:rPr>
                <w:rFonts w:ascii="Arial Narrow" w:eastAsia="Times New Roman" w:hAnsi="Arial Narrow" w:cs="Times New Roman"/>
                <w:kern w:val="22"/>
                <w:sz w:val="20"/>
                <w:szCs w:val="20"/>
                <w:lang w:eastAsia="pl-PL" w:bidi="ar-SA"/>
              </w:rPr>
              <w:t>podmiot realizujący e-doręczenia</w:t>
            </w:r>
            <w:r w:rsidRPr="00DA29D4">
              <w:rPr>
                <w:rFonts w:ascii="Arial Narrow" w:hAnsi="Arial Narrow" w:cs="Times New Roman"/>
                <w:sz w:val="20"/>
                <w:szCs w:val="20"/>
              </w:rPr>
              <w:t>. Dane osobowe będą udostępniane odrębnym administratorom, tj. właściwym organom, w przypadku podejmowania działań następczych.</w:t>
            </w:r>
          </w:p>
          <w:p w14:paraId="0A30978C" w14:textId="77777777" w:rsidR="00610644" w:rsidRPr="00651652" w:rsidRDefault="00610644" w:rsidP="00CB6FD7">
            <w:pPr>
              <w:snapToGrid w:val="0"/>
              <w:ind w:left="0"/>
              <w:rPr>
                <w:rFonts w:ascii="Arial Narrow" w:hAnsi="Arial Narrow"/>
                <w:b/>
                <w:bCs/>
                <w:kern w:val="22"/>
                <w:sz w:val="20"/>
                <w:szCs w:val="20"/>
              </w:rPr>
            </w:pPr>
            <w:r w:rsidRPr="00651652">
              <w:rPr>
                <w:rFonts w:ascii="Arial Narrow" w:hAnsi="Arial Narrow"/>
                <w:b/>
                <w:bCs/>
                <w:kern w:val="22"/>
                <w:sz w:val="20"/>
                <w:szCs w:val="20"/>
              </w:rPr>
              <w:t>Prawa osób</w:t>
            </w:r>
          </w:p>
          <w:p w14:paraId="05329F25" w14:textId="4BA34C54" w:rsidR="00610644" w:rsidRPr="00651EAB" w:rsidRDefault="00610644" w:rsidP="00C35916">
            <w:pPr>
              <w:spacing w:after="120"/>
              <w:ind w:left="0"/>
              <w:rPr>
                <w:rFonts w:ascii="Arial Narrow" w:hAnsi="Arial Narrow" w:cs="Times New Roman"/>
                <w:sz w:val="20"/>
                <w:szCs w:val="20"/>
              </w:rPr>
            </w:pPr>
            <w:r w:rsidRPr="00651EAB">
              <w:rPr>
                <w:rFonts w:ascii="Arial Narrow" w:hAnsi="Arial Narrow" w:cs="Times New Roman"/>
                <w:sz w:val="20"/>
                <w:szCs w:val="20"/>
              </w:rPr>
              <w:t>Osoba, której dane dotyczą posiada prawo dostępu do treści swoich danych oraz prawo ich sprostowania, prawo do żądania usunięcia danych w przypadkach przewidzianych przepisami prawa oraz prawo do ograniczenia przetwarzania, a także prawo do wniesienia skargi do Prezesa Urzędu Ochrony Danych Osobowych</w:t>
            </w:r>
            <w:r w:rsidR="00C35916">
              <w:rPr>
                <w:rFonts w:ascii="Arial Narrow" w:hAnsi="Arial Narrow" w:cs="Times New Roman"/>
                <w:sz w:val="20"/>
                <w:szCs w:val="20"/>
              </w:rPr>
              <w:t>.</w:t>
            </w:r>
          </w:p>
          <w:p w14:paraId="020FF449" w14:textId="77777777" w:rsidR="00610644" w:rsidRPr="00E34FD2" w:rsidRDefault="00610644" w:rsidP="00CB6FD7">
            <w:pPr>
              <w:snapToGrid w:val="0"/>
              <w:ind w:left="0"/>
              <w:rPr>
                <w:rFonts w:ascii="Arial Narrow" w:hAnsi="Arial Narrow"/>
                <w:b/>
                <w:bCs/>
                <w:kern w:val="22"/>
                <w:sz w:val="20"/>
                <w:szCs w:val="20"/>
              </w:rPr>
            </w:pPr>
            <w:r w:rsidRPr="00E34FD2">
              <w:rPr>
                <w:rFonts w:ascii="Arial Narrow" w:hAnsi="Arial Narrow"/>
                <w:b/>
                <w:bCs/>
                <w:kern w:val="22"/>
                <w:sz w:val="20"/>
                <w:szCs w:val="20"/>
              </w:rPr>
              <w:t>Kategorie danych</w:t>
            </w:r>
          </w:p>
          <w:p w14:paraId="391B3D95" w14:textId="77777777" w:rsidR="00610644" w:rsidRPr="00E34FD2" w:rsidRDefault="00610644" w:rsidP="00C35916">
            <w:pPr>
              <w:spacing w:after="120"/>
              <w:ind w:left="0"/>
              <w:rPr>
                <w:rFonts w:ascii="Arial Narrow" w:hAnsi="Arial Narrow" w:cs="Times New Roman"/>
                <w:sz w:val="20"/>
                <w:szCs w:val="20"/>
              </w:rPr>
            </w:pPr>
            <w:r w:rsidRPr="00E34FD2">
              <w:rPr>
                <w:rFonts w:ascii="Arial Narrow" w:hAnsi="Arial Narrow" w:cs="Times New Roman"/>
                <w:sz w:val="20"/>
                <w:szCs w:val="20"/>
              </w:rPr>
              <w:t>Dane podane przez sygnalistę w zgłoszeniu wewnętrznym mogą obejmować dane identyfikujące: m.in. imię i nazwisko, stanowisko, miejsce pracy, opis naruszenia.</w:t>
            </w:r>
          </w:p>
          <w:p w14:paraId="65164549" w14:textId="77777777" w:rsidR="00610644" w:rsidRPr="00E34FD2" w:rsidRDefault="00610644" w:rsidP="00CB6FD7">
            <w:pPr>
              <w:snapToGrid w:val="0"/>
              <w:ind w:left="0"/>
              <w:rPr>
                <w:rFonts w:ascii="Arial Narrow" w:hAnsi="Arial Narrow"/>
                <w:b/>
                <w:bCs/>
                <w:kern w:val="22"/>
                <w:sz w:val="20"/>
                <w:szCs w:val="20"/>
              </w:rPr>
            </w:pPr>
            <w:r w:rsidRPr="00E34FD2">
              <w:rPr>
                <w:rFonts w:ascii="Arial Narrow" w:hAnsi="Arial Narrow"/>
                <w:b/>
                <w:bCs/>
                <w:kern w:val="22"/>
                <w:sz w:val="20"/>
                <w:szCs w:val="20"/>
              </w:rPr>
              <w:t>Źródło danych</w:t>
            </w:r>
          </w:p>
          <w:p w14:paraId="226CEF4B" w14:textId="77777777" w:rsidR="00610644" w:rsidRDefault="00610644" w:rsidP="00CB6FD7">
            <w:pPr>
              <w:ind w:left="0"/>
              <w:rPr>
                <w:rFonts w:ascii="Arial Narrow" w:hAnsi="Arial Narrow" w:cs="Times New Roman"/>
                <w:sz w:val="20"/>
                <w:szCs w:val="20"/>
              </w:rPr>
            </w:pPr>
            <w:r w:rsidRPr="00E34FD2">
              <w:rPr>
                <w:rFonts w:ascii="Arial Narrow" w:hAnsi="Arial Narrow" w:cs="Times New Roman"/>
                <w:sz w:val="20"/>
                <w:szCs w:val="20"/>
              </w:rPr>
              <w:t>Źródło danych zgodnie z art. 8 ust. 5 ustawy o sygnalistach nie jest jawne, chyba że sygnalista nie spełni warunków wskazanych w art. 6 ww. ustawy lub wyrazi wyraźną zgodę na ujawnienie swojej tożsamości lub przekazanie danych</w:t>
            </w:r>
            <w:r>
              <w:rPr>
                <w:rFonts w:ascii="Arial Narrow" w:hAnsi="Arial Narrow" w:cs="Times New Roman"/>
                <w:sz w:val="20"/>
                <w:szCs w:val="20"/>
              </w:rPr>
              <w:t>.</w:t>
            </w:r>
          </w:p>
          <w:p w14:paraId="4824C7B1" w14:textId="77777777" w:rsidR="00610644" w:rsidRDefault="00610644" w:rsidP="00CB6FD7">
            <w:pPr>
              <w:ind w:left="0"/>
              <w:rPr>
                <w:rFonts w:ascii="Arial Narrow" w:hAnsi="Arial Narrow" w:cs="Times New Roman"/>
                <w:sz w:val="20"/>
                <w:szCs w:val="20"/>
              </w:rPr>
            </w:pPr>
          </w:p>
          <w:p w14:paraId="460DBB06" w14:textId="77777777" w:rsidR="00610644" w:rsidRPr="000943D4" w:rsidRDefault="00610644" w:rsidP="00CB6FD7">
            <w:pPr>
              <w:ind w:left="0"/>
              <w:rPr>
                <w:rFonts w:ascii="Arial Narrow" w:hAnsi="Arial Narrow" w:cs="Times New Roman"/>
                <w:sz w:val="20"/>
                <w:szCs w:val="20"/>
              </w:rPr>
            </w:pPr>
            <w:r w:rsidRPr="000943D4">
              <w:rPr>
                <w:rFonts w:ascii="Arial Narrow" w:hAnsi="Arial Narrow" w:cs="Times New Roman"/>
                <w:sz w:val="20"/>
                <w:szCs w:val="20"/>
              </w:rPr>
              <w:t xml:space="preserve">*RODO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0943D4">
              <w:rPr>
                <w:rFonts w:ascii="Arial Narrow" w:hAnsi="Arial Narrow" w:cs="Times New Roman"/>
                <w:sz w:val="20"/>
                <w:szCs w:val="20"/>
              </w:rPr>
              <w:t>późn</w:t>
            </w:r>
            <w:proofErr w:type="spellEnd"/>
            <w:r w:rsidRPr="000943D4">
              <w:rPr>
                <w:rFonts w:ascii="Arial Narrow" w:hAnsi="Arial Narrow" w:cs="Times New Roman"/>
                <w:sz w:val="20"/>
                <w:szCs w:val="20"/>
              </w:rPr>
              <w:t>. zm.3))</w:t>
            </w:r>
          </w:p>
          <w:p w14:paraId="17CCBA56" w14:textId="77777777" w:rsidR="00610644" w:rsidRPr="000049A3" w:rsidRDefault="00610644" w:rsidP="00CB6FD7">
            <w:pPr>
              <w:ind w:left="0"/>
              <w:rPr>
                <w:rFonts w:ascii="Arial Narrow" w:eastAsiaTheme="minorHAnsi" w:hAnsi="Arial Narrow" w:cs="TimesNewRoman,Bold"/>
                <w:bCs/>
                <w:sz w:val="20"/>
                <w:szCs w:val="20"/>
                <w:lang w:eastAsia="en-US"/>
              </w:rPr>
            </w:pPr>
          </w:p>
        </w:tc>
      </w:tr>
    </w:tbl>
    <w:p w14:paraId="5C041E4A" w14:textId="77777777" w:rsidR="00610644" w:rsidRPr="0057669B" w:rsidRDefault="00610644" w:rsidP="00610644">
      <w:pPr>
        <w:pStyle w:val="PODNormal"/>
        <w:numPr>
          <w:ilvl w:val="0"/>
          <w:numId w:val="0"/>
        </w:numPr>
      </w:pPr>
    </w:p>
    <w:p w14:paraId="57F91672" w14:textId="77777777" w:rsidR="005F1F6C" w:rsidRDefault="005F1F6C" w:rsidP="002168FE">
      <w:pPr>
        <w:pStyle w:val="PODNormal"/>
        <w:numPr>
          <w:ilvl w:val="0"/>
          <w:numId w:val="0"/>
        </w:numPr>
      </w:pPr>
    </w:p>
    <w:p w14:paraId="5F38F893" w14:textId="77777777" w:rsidR="00F67102" w:rsidRDefault="00F67102" w:rsidP="002168FE">
      <w:pPr>
        <w:pStyle w:val="PODNormal"/>
        <w:numPr>
          <w:ilvl w:val="0"/>
          <w:numId w:val="0"/>
        </w:numPr>
      </w:pPr>
    </w:p>
    <w:p w14:paraId="02EE63AD" w14:textId="77777777" w:rsidR="00F67102" w:rsidRDefault="00F67102" w:rsidP="002168FE">
      <w:pPr>
        <w:pStyle w:val="PODNormal"/>
        <w:numPr>
          <w:ilvl w:val="0"/>
          <w:numId w:val="0"/>
        </w:numPr>
      </w:pPr>
    </w:p>
    <w:p w14:paraId="5E26D130" w14:textId="77777777" w:rsidR="00F67102" w:rsidRDefault="00F67102" w:rsidP="002168FE">
      <w:pPr>
        <w:pStyle w:val="PODNormal"/>
        <w:numPr>
          <w:ilvl w:val="0"/>
          <w:numId w:val="0"/>
        </w:numPr>
      </w:pPr>
    </w:p>
    <w:p w14:paraId="6E52B2C4" w14:textId="77777777" w:rsidR="00F67102" w:rsidRDefault="00F67102" w:rsidP="002168FE">
      <w:pPr>
        <w:pStyle w:val="PODNormal"/>
        <w:numPr>
          <w:ilvl w:val="0"/>
          <w:numId w:val="0"/>
        </w:numPr>
      </w:pPr>
    </w:p>
    <w:p w14:paraId="75769ABC" w14:textId="77777777" w:rsidR="00F67102" w:rsidRDefault="00F67102" w:rsidP="00F67102">
      <w:pPr>
        <w:pStyle w:val="PODN2"/>
        <w:numPr>
          <w:ilvl w:val="0"/>
          <w:numId w:val="9"/>
        </w:numPr>
        <w:rPr>
          <w:rFonts w:cs="Liberation Serif"/>
        </w:rPr>
      </w:pPr>
      <w:r>
        <w:rPr>
          <w:rFonts w:cs="Liberation Serif"/>
        </w:rPr>
        <w:lastRenderedPageBreak/>
        <w:t>Dla administratora skrzynki do doręczeń elektronicznych</w:t>
      </w:r>
    </w:p>
    <w:tbl>
      <w:tblPr>
        <w:tblStyle w:val="Tabela-Siatka1"/>
        <w:tblW w:w="9493" w:type="dxa"/>
        <w:jc w:val="center"/>
        <w:tblLook w:val="04A0" w:firstRow="1" w:lastRow="0" w:firstColumn="1" w:lastColumn="0" w:noHBand="0" w:noVBand="1"/>
      </w:tblPr>
      <w:tblGrid>
        <w:gridCol w:w="9493"/>
      </w:tblGrid>
      <w:tr w:rsidR="00F67102" w:rsidRPr="0057669B" w14:paraId="43A4DABC" w14:textId="77777777" w:rsidTr="00795479">
        <w:trPr>
          <w:trHeight w:val="422"/>
          <w:jc w:val="center"/>
        </w:trPr>
        <w:tc>
          <w:tcPr>
            <w:tcW w:w="9493" w:type="dxa"/>
            <w:tcBorders>
              <w:bottom w:val="single" w:sz="4" w:space="0" w:color="000000"/>
            </w:tcBorders>
            <w:shd w:val="clear" w:color="auto" w:fill="D9D9D9"/>
            <w:vAlign w:val="center"/>
          </w:tcPr>
          <w:p w14:paraId="621B1295" w14:textId="77777777" w:rsidR="00F67102" w:rsidRPr="0057669B" w:rsidRDefault="00F67102" w:rsidP="00795479">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w:t>
            </w:r>
            <w:r w:rsidRPr="005B3EFC">
              <w:rPr>
                <w:rFonts w:ascii="Arial Narrow" w:eastAsia="Calibri" w:hAnsi="Arial Narrow" w:cs="Liberation Serif"/>
                <w:b/>
                <w:caps/>
                <w:kern w:val="0"/>
                <w:lang w:eastAsia="en-US" w:bidi="ar-SA"/>
              </w:rPr>
              <w:t>administratora skrzynki do doręczeń elektronicznych</w:t>
            </w:r>
          </w:p>
        </w:tc>
      </w:tr>
      <w:tr w:rsidR="00F67102" w:rsidRPr="0057669B" w14:paraId="5CD17F05" w14:textId="77777777" w:rsidTr="00795479">
        <w:trPr>
          <w:jc w:val="center"/>
        </w:trPr>
        <w:tc>
          <w:tcPr>
            <w:tcW w:w="9493" w:type="dxa"/>
            <w:tcBorders>
              <w:top w:val="single" w:sz="4" w:space="0" w:color="000000"/>
              <w:bottom w:val="single" w:sz="4" w:space="0" w:color="auto"/>
            </w:tcBorders>
          </w:tcPr>
          <w:p w14:paraId="2ECB1111" w14:textId="77777777" w:rsidR="002119EC" w:rsidRPr="00EE242C" w:rsidRDefault="002119EC" w:rsidP="002119E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3F5A9663" w14:textId="77777777" w:rsidR="002119EC" w:rsidRPr="00D03ECE" w:rsidRDefault="002119EC" w:rsidP="002119E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11482C4F" w14:textId="77777777"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18D88C19" w14:textId="77777777"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468353CD" w14:textId="77777777"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43"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3732CC92" w14:textId="77777777" w:rsidR="002119EC" w:rsidRPr="00D03ECE" w:rsidRDefault="002119EC" w:rsidP="002119E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32DEC280" w14:textId="77777777" w:rsidR="002119EC" w:rsidRPr="00EE242C" w:rsidRDefault="002119EC" w:rsidP="002119E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26D86A97" w14:textId="60D88D55"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44"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1AD20570" w14:textId="569D7B5B" w:rsidR="00F67102" w:rsidRPr="0057669B"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06275A48" w14:textId="77777777" w:rsidR="00F67102" w:rsidRPr="0057669B" w:rsidRDefault="00F67102" w:rsidP="00795479">
            <w:pPr>
              <w:spacing w:after="120"/>
              <w:ind w:left="0"/>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kern w:val="22"/>
                <w:sz w:val="20"/>
                <w:szCs w:val="20"/>
                <w:lang w:eastAsia="pl-PL" w:bidi="ar-SA"/>
              </w:rPr>
              <w:t>Celem przetwarzania danych osobowych jest</w:t>
            </w:r>
            <w:r>
              <w:rPr>
                <w:rFonts w:ascii="Arial Narrow" w:eastAsia="Times New Roman" w:hAnsi="Arial Narrow" w:cs="Times New Roman"/>
                <w:kern w:val="22"/>
                <w:sz w:val="20"/>
                <w:szCs w:val="20"/>
                <w:lang w:eastAsia="pl-PL" w:bidi="ar-SA"/>
              </w:rPr>
              <w:t xml:space="preserve"> utworzenie i aktywowanie skrzynki do doręczeń elektronicznych i wyznaczenie Pani/Pana na jej </w:t>
            </w:r>
            <w:r w:rsidRPr="005B3EFC">
              <w:rPr>
                <w:rFonts w:ascii="Arial Narrow" w:eastAsia="Times New Roman" w:hAnsi="Arial Narrow" w:cs="Times New Roman"/>
                <w:kern w:val="22"/>
                <w:sz w:val="20"/>
                <w:szCs w:val="20"/>
                <w:lang w:eastAsia="pl-PL" w:bidi="ar-SA"/>
              </w:rPr>
              <w:t>administratora.</w:t>
            </w:r>
          </w:p>
          <w:p w14:paraId="2EBF1F4D" w14:textId="77777777" w:rsidR="00F67102" w:rsidRPr="0057669B"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752087B7" w14:textId="77777777" w:rsidR="00F67102" w:rsidRPr="0057669B" w:rsidRDefault="00F67102" w:rsidP="00795479">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Podstawą przetwarzania danych są przepisy prawa na podstawie art. 6 ust. 1 lit. c) RODO* w związku z ustawą z dnia </w:t>
            </w:r>
            <w:r>
              <w:rPr>
                <w:rFonts w:ascii="Arial Narrow" w:eastAsia="Times New Roman" w:hAnsi="Arial Narrow" w:cs="Times New Roman"/>
                <w:kern w:val="22"/>
                <w:sz w:val="20"/>
                <w:szCs w:val="20"/>
                <w:lang w:eastAsia="pl-PL" w:bidi="ar-SA"/>
              </w:rPr>
              <w:t>18 listopada 2020 r. o doręczeniach elektronicznych</w:t>
            </w:r>
            <w:r w:rsidRPr="0057669B">
              <w:rPr>
                <w:rFonts w:ascii="Arial Narrow" w:eastAsia="Times New Roman" w:hAnsi="Arial Narrow" w:cs="Times New Roman"/>
                <w:kern w:val="22"/>
                <w:sz w:val="20"/>
                <w:szCs w:val="20"/>
                <w:lang w:eastAsia="pl-PL" w:bidi="ar-SA"/>
              </w:rPr>
              <w:t>.</w:t>
            </w:r>
          </w:p>
          <w:p w14:paraId="7C0360E7" w14:textId="77777777" w:rsidR="00F67102" w:rsidRPr="0057669B" w:rsidRDefault="00F67102" w:rsidP="00795479">
            <w:pPr>
              <w:spacing w:before="120"/>
              <w:ind w:left="0"/>
              <w:contextualSpacing/>
              <w:rPr>
                <w:rFonts w:ascii="Arial Narrow" w:eastAsia="Times New Roman" w:hAnsi="Arial Narrow" w:cs="Times New Roman"/>
                <w:b/>
                <w:bCs/>
                <w:kern w:val="22"/>
                <w:sz w:val="20"/>
                <w:szCs w:val="20"/>
                <w:lang w:eastAsia="pl-PL" w:bidi="ar-SA"/>
              </w:rPr>
            </w:pPr>
            <w:r w:rsidRPr="0057669B">
              <w:rPr>
                <w:rFonts w:ascii="Arial Narrow" w:eastAsia="Times New Roman" w:hAnsi="Arial Narrow" w:cs="Times New Roman"/>
                <w:b/>
                <w:bCs/>
                <w:kern w:val="22"/>
                <w:sz w:val="20"/>
                <w:szCs w:val="20"/>
                <w:lang w:eastAsia="pl-PL" w:bidi="ar-SA"/>
              </w:rPr>
              <w:t>Obowiązek podania danych</w:t>
            </w:r>
          </w:p>
          <w:p w14:paraId="28A96DA3" w14:textId="77777777" w:rsidR="00F67102" w:rsidRPr="00B910FD" w:rsidRDefault="00F67102" w:rsidP="00795479">
            <w:pPr>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Podanie danych jest dobrowolne, niemniej niepodanie danych uniemożliwi </w:t>
            </w:r>
            <w:r>
              <w:rPr>
                <w:rFonts w:ascii="Arial Narrow" w:eastAsia="Times New Roman" w:hAnsi="Arial Narrow" w:cs="Times New Roman"/>
                <w:kern w:val="22"/>
                <w:sz w:val="20"/>
                <w:szCs w:val="20"/>
                <w:lang w:eastAsia="pl-PL" w:bidi="ar-SA"/>
              </w:rPr>
              <w:t>założenie skrzynki do e-doręczeń i jej administrowanie.</w:t>
            </w:r>
          </w:p>
          <w:p w14:paraId="06DFD977" w14:textId="77777777" w:rsidR="00F67102"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54A65623" w14:textId="77777777" w:rsidR="00F67102" w:rsidRPr="00E204AD" w:rsidRDefault="00F67102" w:rsidP="00795479">
            <w:pPr>
              <w:snapToGrid w:val="0"/>
              <w:ind w:left="0"/>
              <w:rPr>
                <w:rFonts w:ascii="Arial Narrow" w:eastAsia="Times New Roman" w:hAnsi="Arial Narrow" w:cs="Times New Roman"/>
                <w:kern w:val="22"/>
                <w:sz w:val="20"/>
                <w:szCs w:val="20"/>
                <w:lang w:eastAsia="pl-PL" w:bidi="ar-SA"/>
              </w:rPr>
            </w:pPr>
            <w:r w:rsidRPr="00E204AD">
              <w:rPr>
                <w:rFonts w:ascii="Arial Narrow" w:hAnsi="Arial Narrow" w:cs="Times New Roman"/>
                <w:kern w:val="22"/>
                <w:sz w:val="20"/>
                <w:szCs w:val="20"/>
              </w:rPr>
              <w:t>Dane osobowe b</w:t>
            </w:r>
            <w:r w:rsidRPr="00E204AD">
              <w:rPr>
                <w:rFonts w:ascii="Arial" w:hAnsi="Arial" w:cs="Arial"/>
                <w:kern w:val="22"/>
                <w:sz w:val="20"/>
                <w:szCs w:val="20"/>
              </w:rPr>
              <w:t>ę</w:t>
            </w:r>
            <w:r w:rsidRPr="00E204AD">
              <w:rPr>
                <w:rFonts w:ascii="Arial Narrow" w:hAnsi="Arial Narrow" w:cs="Times New Roman"/>
                <w:kern w:val="22"/>
                <w:sz w:val="20"/>
                <w:szCs w:val="20"/>
              </w:rPr>
              <w:t>d</w:t>
            </w:r>
            <w:r w:rsidRPr="00E204AD">
              <w:rPr>
                <w:rFonts w:ascii="Arial" w:hAnsi="Arial" w:cs="Arial"/>
                <w:kern w:val="22"/>
                <w:sz w:val="20"/>
                <w:szCs w:val="20"/>
              </w:rPr>
              <w:t>ą</w:t>
            </w:r>
            <w:r>
              <w:rPr>
                <w:rFonts w:ascii="Arial" w:hAnsi="Arial" w:cs="Arial"/>
                <w:kern w:val="22"/>
                <w:sz w:val="20"/>
                <w:szCs w:val="20"/>
              </w:rPr>
              <w:t xml:space="preserve"> </w:t>
            </w:r>
            <w:r w:rsidRPr="00E204AD">
              <w:rPr>
                <w:rFonts w:ascii="Arial Narrow" w:hAnsi="Arial Narrow" w:cs="Times New Roman"/>
                <w:kern w:val="22"/>
                <w:sz w:val="20"/>
                <w:szCs w:val="20"/>
              </w:rPr>
              <w:t>przechowywane przez okres niezbędny do realizacji celu zgodnie z przepisami prawa</w:t>
            </w:r>
            <w:r>
              <w:rPr>
                <w:rFonts w:ascii="Arial Narrow" w:hAnsi="Arial Narrow" w:cs="Times New Roman"/>
                <w:kern w:val="22"/>
                <w:sz w:val="20"/>
                <w:szCs w:val="20"/>
              </w:rPr>
              <w:t xml:space="preserve"> lub do momentu, gdy w powierzonej funkcji administratora skrzynki do e-doręczeń zastąpi Panią/Pana inna osoba</w:t>
            </w:r>
            <w:r w:rsidRPr="0057669B">
              <w:rPr>
                <w:rFonts w:ascii="Arial Narrow" w:eastAsia="Times New Roman" w:hAnsi="Arial Narrow" w:cs="Times New Roman"/>
                <w:kern w:val="22"/>
                <w:sz w:val="20"/>
                <w:szCs w:val="20"/>
                <w:lang w:eastAsia="pl-PL" w:bidi="ar-SA"/>
              </w:rPr>
              <w:t>.</w:t>
            </w:r>
          </w:p>
          <w:p w14:paraId="0C43677E" w14:textId="77777777" w:rsidR="00F67102" w:rsidRPr="0057669B" w:rsidRDefault="00F67102" w:rsidP="00795479">
            <w:pPr>
              <w:snapToGrid w:val="0"/>
              <w:spacing w:before="120"/>
              <w:ind w:left="0"/>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61B5D3A7" w14:textId="7E883A1E" w:rsidR="00F67102" w:rsidRPr="00B910FD" w:rsidRDefault="00F67102" w:rsidP="00C35916">
            <w:pPr>
              <w:widowControl/>
              <w:suppressAutoHyphens w:val="0"/>
              <w:spacing w:after="120"/>
              <w:ind w:left="0"/>
              <w:jc w:val="left"/>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 xml:space="preserve">Odbiorcami Państwa danych osobowych mogą być podmioty uprawnione do ujawnienia im danych na mocy przepisów prawa </w:t>
            </w:r>
            <w:r>
              <w:rPr>
                <w:rFonts w:ascii="Arial Narrow" w:eastAsia="Times New Roman" w:hAnsi="Arial Narrow" w:cs="Times New Roman"/>
                <w:kern w:val="22"/>
                <w:sz w:val="20"/>
                <w:szCs w:val="20"/>
                <w:lang w:eastAsia="pl-PL" w:bidi="ar-SA"/>
              </w:rPr>
              <w:t xml:space="preserve">m.in. </w:t>
            </w:r>
            <w:r w:rsidRPr="005B3EFC">
              <w:rPr>
                <w:rFonts w:ascii="Arial Narrow" w:eastAsia="Times New Roman" w:hAnsi="Arial Narrow" w:cs="Times New Roman"/>
                <w:kern w:val="22"/>
                <w:sz w:val="20"/>
                <w:szCs w:val="20"/>
                <w:lang w:eastAsia="pl-PL" w:bidi="ar-SA"/>
              </w:rPr>
              <w:t xml:space="preserve">do Ministra właściwego do spraw </w:t>
            </w:r>
            <w:r w:rsidR="002F77A9" w:rsidRPr="005B3EFC">
              <w:rPr>
                <w:rFonts w:ascii="Arial Narrow" w:eastAsia="Times New Roman" w:hAnsi="Arial Narrow" w:cs="Times New Roman"/>
                <w:kern w:val="22"/>
                <w:sz w:val="20"/>
                <w:szCs w:val="20"/>
                <w:lang w:eastAsia="pl-PL" w:bidi="ar-SA"/>
              </w:rPr>
              <w:t>informatyzacji jako</w:t>
            </w:r>
            <w:r w:rsidRPr="005B3EFC">
              <w:rPr>
                <w:rFonts w:ascii="Arial Narrow" w:eastAsia="Times New Roman" w:hAnsi="Arial Narrow" w:cs="Times New Roman"/>
                <w:kern w:val="22"/>
                <w:sz w:val="20"/>
                <w:szCs w:val="20"/>
                <w:lang w:eastAsia="pl-PL" w:bidi="ar-SA"/>
              </w:rPr>
              <w:t xml:space="preserve"> </w:t>
            </w:r>
            <w:r w:rsidR="00C35916" w:rsidRPr="005B3EFC">
              <w:rPr>
                <w:rFonts w:ascii="Arial Narrow" w:eastAsia="Times New Roman" w:hAnsi="Arial Narrow" w:cs="Times New Roman"/>
                <w:kern w:val="22"/>
                <w:sz w:val="20"/>
                <w:szCs w:val="20"/>
                <w:lang w:eastAsia="pl-PL" w:bidi="ar-SA"/>
              </w:rPr>
              <w:t>podmiotu prowadzącego</w:t>
            </w:r>
            <w:r w:rsidRPr="005B3EFC">
              <w:rPr>
                <w:rFonts w:ascii="Arial Narrow" w:eastAsia="Times New Roman" w:hAnsi="Arial Narrow" w:cs="Times New Roman"/>
                <w:kern w:val="22"/>
                <w:sz w:val="20"/>
                <w:szCs w:val="20"/>
                <w:lang w:eastAsia="pl-PL" w:bidi="ar-SA"/>
              </w:rPr>
              <w:t xml:space="preserve"> </w:t>
            </w:r>
            <w:r w:rsidR="00C35916" w:rsidRPr="005B3EFC">
              <w:rPr>
                <w:rFonts w:ascii="Arial Narrow" w:eastAsia="Times New Roman" w:hAnsi="Arial Narrow" w:cs="Times New Roman"/>
                <w:kern w:val="22"/>
                <w:sz w:val="20"/>
                <w:szCs w:val="20"/>
                <w:lang w:eastAsia="pl-PL" w:bidi="ar-SA"/>
              </w:rPr>
              <w:t>Bazę Adresów</w:t>
            </w:r>
            <w:r w:rsidRPr="005B3EFC">
              <w:rPr>
                <w:rFonts w:ascii="Arial Narrow" w:eastAsia="Times New Roman" w:hAnsi="Arial Narrow" w:cs="Times New Roman"/>
                <w:kern w:val="22"/>
                <w:sz w:val="20"/>
                <w:szCs w:val="20"/>
                <w:lang w:eastAsia="pl-PL" w:bidi="ar-SA"/>
              </w:rPr>
              <w:t xml:space="preserve"> Elektronicznych oraz </w:t>
            </w:r>
            <w:r w:rsidR="00C35916" w:rsidRPr="005B3EFC">
              <w:rPr>
                <w:rFonts w:ascii="Arial Narrow" w:eastAsia="Times New Roman" w:hAnsi="Arial Narrow" w:cs="Times New Roman"/>
                <w:kern w:val="22"/>
                <w:sz w:val="20"/>
                <w:szCs w:val="20"/>
                <w:lang w:eastAsia="pl-PL" w:bidi="ar-SA"/>
              </w:rPr>
              <w:t>do innych</w:t>
            </w:r>
            <w:r w:rsidRPr="005B3EFC">
              <w:rPr>
                <w:rFonts w:ascii="Arial Narrow" w:eastAsia="Times New Roman" w:hAnsi="Arial Narrow" w:cs="Times New Roman"/>
                <w:kern w:val="22"/>
                <w:sz w:val="20"/>
                <w:szCs w:val="20"/>
                <w:lang w:eastAsia="pl-PL" w:bidi="ar-SA"/>
              </w:rPr>
              <w:t xml:space="preserve"> osób i podmiotów posiadających tytuł prawny do zasobów skrzynki wynikający z orzeczenia sądowego albo z aktu administracyjnego</w:t>
            </w:r>
            <w:r>
              <w:rPr>
                <w:rFonts w:ascii="Arial Narrow" w:eastAsia="Times New Roman" w:hAnsi="Arial Narrow" w:cs="Times New Roman"/>
                <w:kern w:val="22"/>
                <w:sz w:val="20"/>
                <w:szCs w:val="20"/>
                <w:lang w:eastAsia="pl-PL" w:bidi="ar-SA"/>
              </w:rPr>
              <w:t xml:space="preserve">, a także podmioty </w:t>
            </w:r>
            <w:r w:rsidRPr="0057669B">
              <w:rPr>
                <w:rFonts w:ascii="Arial Narrow" w:eastAsia="Times New Roman" w:hAnsi="Arial Narrow" w:cs="Times New Roman"/>
                <w:kern w:val="22"/>
                <w:sz w:val="20"/>
                <w:szCs w:val="20"/>
                <w:lang w:eastAsia="pl-PL" w:bidi="ar-SA"/>
              </w:rPr>
              <w:t>świadczące dla nas usługi na podstawie podpisanych umów</w:t>
            </w:r>
            <w:r w:rsidRPr="005B3EFC">
              <w:rPr>
                <w:rFonts w:ascii="Arial Narrow" w:eastAsia="Times New Roman" w:hAnsi="Arial Narrow" w:cs="Times New Roman"/>
                <w:kern w:val="22"/>
                <w:sz w:val="20"/>
                <w:szCs w:val="20"/>
                <w:lang w:eastAsia="pl-PL" w:bidi="ar-SA"/>
              </w:rPr>
              <w:t>.</w:t>
            </w:r>
          </w:p>
          <w:p w14:paraId="1785AA34" w14:textId="77777777" w:rsidR="00F67102" w:rsidRPr="0057669B"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7DDF3C04" w14:textId="293383CA" w:rsidR="00F67102" w:rsidRPr="0057669B" w:rsidRDefault="00F67102" w:rsidP="00795479">
            <w:pPr>
              <w:widowControl/>
              <w:suppressAutoHyphens w:val="0"/>
              <w:spacing w:after="120"/>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sprostowania, ograniczenia ich przetwarzania, powiadomienia o ich sprostowaniu, usunięciu lub ograniczeniu przetwarzania, niepodleganiu zautomatyzowanemu przetwarzaniu danych, kontaktu z </w:t>
            </w:r>
            <w:r w:rsidR="00C35916"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w:t>
            </w:r>
            <w:r w:rsidR="00C35916">
              <w:rPr>
                <w:rFonts w:ascii="Arial Narrow" w:eastAsia="Times New Roman" w:hAnsi="Arial Narrow" w:cs="Times New Roman"/>
                <w:kern w:val="0"/>
                <w:sz w:val="20"/>
                <w:szCs w:val="20"/>
                <w:lang w:eastAsia="pl-PL" w:bidi="ar-SA"/>
              </w:rPr>
              <w:t>.</w:t>
            </w:r>
          </w:p>
          <w:p w14:paraId="780E6F51" w14:textId="77777777" w:rsidR="00F67102" w:rsidRPr="0057669B" w:rsidRDefault="00F67102" w:rsidP="00795479">
            <w:pPr>
              <w:widowControl/>
              <w:suppressAutoHyphens w:val="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6C02C1C0" w14:textId="77777777" w:rsidR="00F67102" w:rsidRPr="00220055" w:rsidRDefault="00F67102" w:rsidP="00F67102">
      <w:pPr>
        <w:ind w:left="0"/>
        <w:rPr>
          <w:lang w:eastAsia="en-US" w:bidi="ar-SA"/>
        </w:rPr>
      </w:pPr>
    </w:p>
    <w:p w14:paraId="40CFC1E9" w14:textId="77777777" w:rsidR="00F67102" w:rsidRPr="00220055" w:rsidRDefault="00F67102" w:rsidP="00F67102">
      <w:pPr>
        <w:rPr>
          <w:lang w:eastAsia="en-US" w:bidi="ar-SA"/>
        </w:rPr>
      </w:pPr>
    </w:p>
    <w:p w14:paraId="7D4ED557" w14:textId="77777777" w:rsidR="00F67102" w:rsidRDefault="00F67102" w:rsidP="00F67102">
      <w:pPr>
        <w:tabs>
          <w:tab w:val="left" w:pos="3153"/>
        </w:tabs>
        <w:rPr>
          <w:lang w:eastAsia="en-US" w:bidi="ar-SA"/>
        </w:rPr>
      </w:pPr>
    </w:p>
    <w:p w14:paraId="545B78AB" w14:textId="77777777" w:rsidR="00F67102" w:rsidRDefault="00F67102" w:rsidP="00F67102">
      <w:pPr>
        <w:tabs>
          <w:tab w:val="left" w:pos="3153"/>
        </w:tabs>
        <w:rPr>
          <w:lang w:eastAsia="en-US" w:bidi="ar-SA"/>
        </w:rPr>
      </w:pPr>
    </w:p>
    <w:p w14:paraId="543120F2" w14:textId="77777777" w:rsidR="00F67102" w:rsidRDefault="00F67102" w:rsidP="00F67102">
      <w:pPr>
        <w:tabs>
          <w:tab w:val="left" w:pos="3153"/>
        </w:tabs>
        <w:rPr>
          <w:lang w:eastAsia="en-US" w:bidi="ar-SA"/>
        </w:rPr>
      </w:pPr>
    </w:p>
    <w:p w14:paraId="7BC9C22C" w14:textId="77777777" w:rsidR="00F67102" w:rsidRDefault="00F67102" w:rsidP="00F67102">
      <w:pPr>
        <w:tabs>
          <w:tab w:val="left" w:pos="3153"/>
        </w:tabs>
        <w:rPr>
          <w:lang w:eastAsia="en-US" w:bidi="ar-SA"/>
        </w:rPr>
      </w:pPr>
    </w:p>
    <w:p w14:paraId="496C7636" w14:textId="77777777" w:rsidR="00F810C0" w:rsidRDefault="00F810C0" w:rsidP="00F67102">
      <w:pPr>
        <w:tabs>
          <w:tab w:val="left" w:pos="3153"/>
        </w:tabs>
        <w:rPr>
          <w:lang w:eastAsia="en-US" w:bidi="ar-SA"/>
        </w:rPr>
      </w:pPr>
    </w:p>
    <w:p w14:paraId="5022B48C" w14:textId="77777777" w:rsidR="00F810C0" w:rsidRDefault="00F810C0" w:rsidP="00F67102">
      <w:pPr>
        <w:tabs>
          <w:tab w:val="left" w:pos="3153"/>
        </w:tabs>
        <w:rPr>
          <w:lang w:eastAsia="en-US" w:bidi="ar-SA"/>
        </w:rPr>
      </w:pPr>
    </w:p>
    <w:p w14:paraId="062AFF29" w14:textId="77777777" w:rsidR="00F67102" w:rsidRDefault="00F67102" w:rsidP="00F67102">
      <w:pPr>
        <w:tabs>
          <w:tab w:val="left" w:pos="3153"/>
        </w:tabs>
        <w:rPr>
          <w:lang w:eastAsia="en-US" w:bidi="ar-SA"/>
        </w:rPr>
      </w:pPr>
    </w:p>
    <w:p w14:paraId="3A8B6E09" w14:textId="77777777" w:rsidR="00F67102" w:rsidRDefault="00F67102" w:rsidP="00F67102">
      <w:pPr>
        <w:tabs>
          <w:tab w:val="left" w:pos="3153"/>
        </w:tabs>
        <w:rPr>
          <w:lang w:eastAsia="en-US" w:bidi="ar-SA"/>
        </w:rPr>
      </w:pPr>
    </w:p>
    <w:p w14:paraId="12091435" w14:textId="77777777" w:rsidR="00F67102" w:rsidRDefault="00F67102" w:rsidP="00F67102">
      <w:pPr>
        <w:tabs>
          <w:tab w:val="left" w:pos="3153"/>
        </w:tabs>
        <w:rPr>
          <w:lang w:eastAsia="en-US" w:bidi="ar-SA"/>
        </w:rPr>
      </w:pPr>
    </w:p>
    <w:p w14:paraId="0158ECEE" w14:textId="77777777" w:rsidR="00F67102" w:rsidRDefault="00F67102" w:rsidP="00F67102">
      <w:pPr>
        <w:tabs>
          <w:tab w:val="left" w:pos="3153"/>
        </w:tabs>
        <w:rPr>
          <w:lang w:eastAsia="en-US" w:bidi="ar-SA"/>
        </w:rPr>
      </w:pPr>
    </w:p>
    <w:p w14:paraId="4B86185D" w14:textId="77777777" w:rsidR="00F67102" w:rsidRDefault="00F67102" w:rsidP="00F67102">
      <w:pPr>
        <w:tabs>
          <w:tab w:val="left" w:pos="3153"/>
        </w:tabs>
        <w:rPr>
          <w:lang w:eastAsia="en-US" w:bidi="ar-SA"/>
        </w:rPr>
      </w:pPr>
    </w:p>
    <w:p w14:paraId="72618093" w14:textId="77777777" w:rsidR="00F67102" w:rsidRDefault="00F67102" w:rsidP="00F67102">
      <w:pPr>
        <w:tabs>
          <w:tab w:val="left" w:pos="3153"/>
        </w:tabs>
        <w:rPr>
          <w:lang w:eastAsia="en-US" w:bidi="ar-SA"/>
        </w:rPr>
      </w:pPr>
    </w:p>
    <w:p w14:paraId="218E7613" w14:textId="77777777" w:rsidR="00F67102" w:rsidRDefault="00F67102" w:rsidP="00F67102">
      <w:pPr>
        <w:tabs>
          <w:tab w:val="left" w:pos="3153"/>
        </w:tabs>
        <w:ind w:left="0"/>
        <w:rPr>
          <w:lang w:eastAsia="en-US" w:bidi="ar-SA"/>
        </w:rPr>
      </w:pPr>
    </w:p>
    <w:p w14:paraId="71547551" w14:textId="77777777" w:rsidR="00F67102" w:rsidRPr="003B3C01" w:rsidRDefault="00F67102" w:rsidP="00F67102">
      <w:pPr>
        <w:pStyle w:val="PODN2"/>
        <w:numPr>
          <w:ilvl w:val="0"/>
          <w:numId w:val="9"/>
        </w:numPr>
        <w:rPr>
          <w:rFonts w:cs="Liberation Serif"/>
        </w:rPr>
      </w:pPr>
      <w:r>
        <w:rPr>
          <w:rFonts w:cs="Liberation Serif"/>
        </w:rPr>
        <w:lastRenderedPageBreak/>
        <w:t>DlA</w:t>
      </w:r>
      <w:r w:rsidRPr="00BD77A3">
        <w:rPr>
          <w:rFonts w:cs="Liberation Serif"/>
          <w:b w:val="0"/>
          <w:bCs/>
        </w:rPr>
        <w:t xml:space="preserve"> </w:t>
      </w:r>
      <w:r w:rsidRPr="00D32E00">
        <w:rPr>
          <w:rFonts w:cs="Liberation Serif"/>
        </w:rPr>
        <w:t>NADAWCÓW I ODBIORCÓW E-DORĘCZEŃ</w:t>
      </w:r>
      <w:r w:rsidRPr="00BD77A3">
        <w:rPr>
          <w:rFonts w:cs="Liberation Serif"/>
        </w:rPr>
        <w:t> </w:t>
      </w:r>
      <w:r w:rsidRPr="00D32E00">
        <w:rPr>
          <w:rFonts w:cs="Liberation Serif"/>
        </w:rPr>
        <w:t>ORAZ OSÓB ICH REPREZENTUJĄCYCH</w:t>
      </w:r>
      <w:r>
        <w:rPr>
          <w:rStyle w:val="apple-converted-space"/>
          <w:rFonts w:ascii="Verdana" w:hAnsi="Verdana"/>
          <w:b w:val="0"/>
          <w:bCs/>
          <w:color w:val="000000"/>
          <w:sz w:val="18"/>
          <w:szCs w:val="18"/>
        </w:rPr>
        <w:t> </w:t>
      </w:r>
    </w:p>
    <w:tbl>
      <w:tblPr>
        <w:tblStyle w:val="Tabela-Siatka1"/>
        <w:tblW w:w="9493" w:type="dxa"/>
        <w:jc w:val="center"/>
        <w:tblLook w:val="04A0" w:firstRow="1" w:lastRow="0" w:firstColumn="1" w:lastColumn="0" w:noHBand="0" w:noVBand="1"/>
      </w:tblPr>
      <w:tblGrid>
        <w:gridCol w:w="9493"/>
      </w:tblGrid>
      <w:tr w:rsidR="00F67102" w:rsidRPr="0057669B" w14:paraId="4B2D1412" w14:textId="77777777" w:rsidTr="00795479">
        <w:trPr>
          <w:trHeight w:val="422"/>
          <w:jc w:val="center"/>
        </w:trPr>
        <w:tc>
          <w:tcPr>
            <w:tcW w:w="9493" w:type="dxa"/>
            <w:tcBorders>
              <w:bottom w:val="single" w:sz="4" w:space="0" w:color="000000"/>
            </w:tcBorders>
            <w:shd w:val="clear" w:color="auto" w:fill="D9D9D9"/>
            <w:vAlign w:val="center"/>
          </w:tcPr>
          <w:p w14:paraId="50258A07" w14:textId="77777777" w:rsidR="00F67102" w:rsidRPr="0057669B" w:rsidRDefault="00F67102" w:rsidP="00795479">
            <w:pPr>
              <w:widowControl/>
              <w:suppressAutoHyphens w:val="0"/>
              <w:spacing w:line="259" w:lineRule="auto"/>
              <w:ind w:left="0"/>
              <w:jc w:val="center"/>
              <w:rPr>
                <w:rFonts w:ascii="Arial Narrow" w:eastAsia="Calibri" w:hAnsi="Arial Narrow" w:cs="Liberation Serif"/>
                <w:b/>
                <w:caps/>
                <w:kern w:val="0"/>
                <w:lang w:eastAsia="en-US" w:bidi="ar-SA"/>
              </w:rPr>
            </w:pPr>
            <w:r w:rsidRPr="0057669B">
              <w:rPr>
                <w:rFonts w:ascii="Arial Narrow" w:eastAsia="Calibri" w:hAnsi="Arial Narrow" w:cs="Liberation Serif"/>
                <w:b/>
                <w:caps/>
                <w:kern w:val="0"/>
                <w:lang w:eastAsia="en-US" w:bidi="ar-SA"/>
              </w:rPr>
              <w:t xml:space="preserve">OBOWIĄZEK INFORMACYJNY WOBEC </w:t>
            </w:r>
            <w:r w:rsidRPr="00D32E00">
              <w:rPr>
                <w:rFonts w:ascii="Arial Narrow" w:eastAsia="Calibri" w:hAnsi="Arial Narrow" w:cs="Liberation Serif"/>
                <w:b/>
                <w:caps/>
                <w:kern w:val="0"/>
                <w:lang w:eastAsia="en-US" w:bidi="ar-SA"/>
              </w:rPr>
              <w:t>NADAWCÓW I ODBIORCÓW E-DORĘCZEŃ ORAZ OSÓB ICH REPREZENTUJĄCYCH</w:t>
            </w:r>
            <w:r>
              <w:rPr>
                <w:rStyle w:val="apple-converted-space"/>
                <w:rFonts w:ascii="Verdana" w:hAnsi="Verdana"/>
                <w:b/>
                <w:bCs/>
                <w:color w:val="000000"/>
                <w:sz w:val="18"/>
                <w:szCs w:val="18"/>
              </w:rPr>
              <w:t> </w:t>
            </w:r>
          </w:p>
        </w:tc>
      </w:tr>
      <w:tr w:rsidR="00F67102" w:rsidRPr="00D32E00" w14:paraId="1A6249D1" w14:textId="77777777" w:rsidTr="00795479">
        <w:trPr>
          <w:jc w:val="center"/>
        </w:trPr>
        <w:tc>
          <w:tcPr>
            <w:tcW w:w="9493" w:type="dxa"/>
            <w:tcBorders>
              <w:top w:val="single" w:sz="4" w:space="0" w:color="000000"/>
              <w:bottom w:val="single" w:sz="4" w:space="0" w:color="auto"/>
            </w:tcBorders>
          </w:tcPr>
          <w:p w14:paraId="12C4FED8" w14:textId="77777777" w:rsidR="002119EC" w:rsidRPr="00EE242C" w:rsidRDefault="002119EC" w:rsidP="002119EC">
            <w:pPr>
              <w:pStyle w:val="insnormalny0"/>
              <w:tabs>
                <w:tab w:val="left" w:pos="708"/>
              </w:tabs>
              <w:spacing w:before="12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Administrator danych</w:t>
            </w:r>
          </w:p>
          <w:p w14:paraId="2A716F06" w14:textId="77777777" w:rsidR="002119EC" w:rsidRPr="00D03ECE" w:rsidRDefault="002119EC" w:rsidP="002119E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Administratorem, czyli podmiotem decydującym o tym, które dane osobowe będą przetwarzane oraz w jakim celu, i jakim sposobem, jest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Nazwa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Szkoła Podstawowa im. Mariusza Zaruskiego w Pucku</w:t>
            </w:r>
            <w:r w:rsidRPr="00D03ECE">
              <w:rPr>
                <w:rFonts w:ascii="Arial Narrow" w:hAnsi="Arial Narrow" w:cs="Times New Roman"/>
                <w:noProof/>
                <w:color w:val="000000"/>
                <w:sz w:val="20"/>
                <w:szCs w:val="20"/>
              </w:rPr>
              <w:fldChar w:fldCharType="end"/>
            </w:r>
          </w:p>
          <w:p w14:paraId="5CBD08C1" w14:textId="77777777"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Mogą się Państwo z nami kontaktować w następujący sposób:</w:t>
            </w:r>
          </w:p>
          <w:p w14:paraId="5B05AA34" w14:textId="77777777"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listownie na adres: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adres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ul. Przebendowskiego 27; 84-100 Puck</w:t>
            </w:r>
            <w:r w:rsidRPr="00D03ECE">
              <w:rPr>
                <w:rFonts w:ascii="Arial Narrow" w:hAnsi="Arial Narrow" w:cs="Times New Roman"/>
                <w:noProof/>
                <w:color w:val="000000"/>
                <w:sz w:val="20"/>
                <w:szCs w:val="20"/>
              </w:rPr>
              <w:fldChar w:fldCharType="end"/>
            </w:r>
          </w:p>
          <w:p w14:paraId="035F81C8" w14:textId="77777777"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noProof/>
                <w:color w:val="000000"/>
                <w:sz w:val="20"/>
                <w:szCs w:val="20"/>
              </w:rPr>
            </w:pPr>
            <w:r w:rsidRPr="00D03ECE">
              <w:rPr>
                <w:rFonts w:ascii="Arial Narrow" w:hAnsi="Arial Narrow" w:cs="Times New Roman"/>
                <w:color w:val="000000"/>
                <w:sz w:val="20"/>
                <w:szCs w:val="20"/>
              </w:rPr>
              <w:t>- poprzez e-mail</w:t>
            </w:r>
            <w:r>
              <w:rPr>
                <w:rFonts w:ascii="Arial Narrow" w:hAnsi="Arial Narrow" w:cs="Times New Roman"/>
                <w:color w:val="000000"/>
                <w:sz w:val="20"/>
                <w:szCs w:val="20"/>
              </w:rPr>
              <w:t>:</w:t>
            </w:r>
            <w:r>
              <w:rPr>
                <w:rFonts w:ascii="Arial Narrow" w:hAnsi="Arial Narrow" w:cs="Times New Roman"/>
                <w:noProof/>
                <w:color w:val="000000"/>
                <w:sz w:val="20"/>
                <w:szCs w:val="20"/>
              </w:rPr>
              <w:t xml:space="preserve"> </w:t>
            </w:r>
            <w:hyperlink r:id="rId45" w:history="1">
              <w:r w:rsidRPr="008C0A14">
                <w:rPr>
                  <w:rStyle w:val="Hipercze"/>
                  <w:rFonts w:ascii="Arial Narrow" w:hAnsi="Arial Narrow" w:cs="Times New Roman"/>
                  <w:noProof/>
                  <w:sz w:val="20"/>
                  <w:szCs w:val="20"/>
                </w:rPr>
                <w:t>sekretariat@sppuck.pl</w:t>
              </w:r>
            </w:hyperlink>
            <w:r>
              <w:rPr>
                <w:rFonts w:ascii="Arial Narrow" w:hAnsi="Arial Narrow" w:cs="Times New Roman"/>
                <w:noProof/>
                <w:color w:val="000000"/>
                <w:sz w:val="20"/>
                <w:szCs w:val="20"/>
              </w:rPr>
              <w:t xml:space="preserve"> </w:t>
            </w:r>
          </w:p>
          <w:p w14:paraId="020296EC" w14:textId="77777777" w:rsidR="002119EC" w:rsidRPr="00D03ECE" w:rsidRDefault="002119EC" w:rsidP="002119EC">
            <w:pPr>
              <w:pStyle w:val="insnormalny0"/>
              <w:tabs>
                <w:tab w:val="left" w:pos="708"/>
              </w:tabs>
              <w:spacing w:before="0" w:beforeAutospacing="0" w:after="120" w:afterAutospacing="0"/>
              <w:jc w:val="both"/>
              <w:rPr>
                <w:rFonts w:ascii="Arial Narrow" w:hAnsi="Arial Narrow" w:cs="Times New Roman"/>
                <w:color w:val="000000"/>
                <w:sz w:val="20"/>
                <w:szCs w:val="20"/>
              </w:rPr>
            </w:pPr>
            <w:r w:rsidRPr="00D03ECE">
              <w:rPr>
                <w:rFonts w:ascii="Arial Narrow" w:hAnsi="Arial Narrow" w:cs="Times New Roman"/>
                <w:color w:val="000000"/>
                <w:sz w:val="20"/>
                <w:szCs w:val="20"/>
              </w:rPr>
              <w:t xml:space="preserve">- telefonicznie: (58)  </w:t>
            </w:r>
            <w:r w:rsidRPr="00D03ECE">
              <w:rPr>
                <w:rFonts w:ascii="Arial Narrow" w:hAnsi="Arial Narrow" w:cs="Times New Roman"/>
                <w:noProof/>
                <w:color w:val="000000"/>
                <w:sz w:val="20"/>
                <w:szCs w:val="20"/>
              </w:rPr>
              <w:fldChar w:fldCharType="begin"/>
            </w:r>
            <w:r w:rsidRPr="00D03ECE">
              <w:rPr>
                <w:rFonts w:ascii="Arial Narrow" w:hAnsi="Arial Narrow" w:cs="Times New Roman"/>
                <w:noProof/>
                <w:color w:val="000000"/>
                <w:sz w:val="20"/>
                <w:szCs w:val="20"/>
              </w:rPr>
              <w:instrText xml:space="preserve"> MERGEFIELD telefon </w:instrText>
            </w:r>
            <w:r w:rsidRPr="00D03ECE">
              <w:rPr>
                <w:rFonts w:ascii="Arial Narrow" w:hAnsi="Arial Narrow" w:cs="Times New Roman"/>
                <w:noProof/>
                <w:color w:val="000000"/>
                <w:sz w:val="20"/>
                <w:szCs w:val="20"/>
              </w:rPr>
              <w:fldChar w:fldCharType="separate"/>
            </w:r>
            <w:r w:rsidRPr="00D03ECE">
              <w:rPr>
                <w:rFonts w:ascii="Arial Narrow" w:hAnsi="Arial Narrow" w:cs="Times New Roman"/>
                <w:noProof/>
                <w:color w:val="000000"/>
                <w:sz w:val="20"/>
                <w:szCs w:val="20"/>
              </w:rPr>
              <w:t>673 27 11</w:t>
            </w:r>
            <w:r w:rsidRPr="00D03ECE">
              <w:rPr>
                <w:rFonts w:ascii="Arial Narrow" w:hAnsi="Arial Narrow" w:cs="Times New Roman"/>
                <w:noProof/>
                <w:color w:val="000000"/>
                <w:sz w:val="20"/>
                <w:szCs w:val="20"/>
              </w:rPr>
              <w:fldChar w:fldCharType="end"/>
            </w:r>
          </w:p>
          <w:p w14:paraId="3864973A" w14:textId="77777777" w:rsidR="002119EC" w:rsidRPr="00EE242C" w:rsidRDefault="002119EC" w:rsidP="002119EC">
            <w:pPr>
              <w:pStyle w:val="insnormalny0"/>
              <w:tabs>
                <w:tab w:val="left" w:pos="708"/>
              </w:tabs>
              <w:spacing w:before="0" w:beforeAutospacing="0" w:after="0" w:afterAutospacing="0"/>
              <w:jc w:val="both"/>
              <w:rPr>
                <w:rFonts w:ascii="Arial Narrow" w:hAnsi="Arial Narrow" w:cs="Times New Roman"/>
                <w:b/>
                <w:bCs/>
                <w:color w:val="000000"/>
                <w:sz w:val="20"/>
                <w:szCs w:val="20"/>
              </w:rPr>
            </w:pPr>
            <w:r w:rsidRPr="00EE242C">
              <w:rPr>
                <w:rFonts w:ascii="Arial Narrow" w:hAnsi="Arial Narrow" w:cs="Times New Roman"/>
                <w:b/>
                <w:bCs/>
                <w:color w:val="000000"/>
                <w:sz w:val="20"/>
                <w:szCs w:val="20"/>
              </w:rPr>
              <w:t>Inspektor ochrony danych</w:t>
            </w:r>
          </w:p>
          <w:p w14:paraId="060A6E75" w14:textId="5D41F2BB" w:rsidR="002119EC" w:rsidRPr="00D03ECE" w:rsidRDefault="002119EC" w:rsidP="002119EC">
            <w:pPr>
              <w:pStyle w:val="insnormalny0"/>
              <w:tabs>
                <w:tab w:val="left" w:pos="708"/>
              </w:tabs>
              <w:spacing w:before="0" w:beforeAutospacing="0" w:after="0" w:afterAutospacing="0"/>
              <w:jc w:val="both"/>
              <w:rPr>
                <w:rFonts w:ascii="Arial Narrow" w:hAnsi="Arial Narrow" w:cs="Times New Roman"/>
                <w:sz w:val="20"/>
                <w:szCs w:val="20"/>
              </w:rPr>
            </w:pPr>
            <w:r w:rsidRPr="00D03ECE">
              <w:rPr>
                <w:rFonts w:ascii="Arial Narrow" w:hAnsi="Arial Narrow" w:cs="Times New Roman"/>
                <w:color w:val="000000"/>
                <w:sz w:val="20"/>
                <w:szCs w:val="20"/>
              </w:rPr>
              <w:t xml:space="preserve">We wszystkich sprawach dotyczących ochrony danych osobowych, macie Państwo prawo kontaktować się z naszym Inspektorem ochrony danych na adres mailowy: </w:t>
            </w:r>
            <w:hyperlink r:id="rId46" w:history="1">
              <w:r w:rsidRPr="008C0A14">
                <w:rPr>
                  <w:rStyle w:val="Hipercze"/>
                  <w:rFonts w:ascii="Arial Narrow" w:hAnsi="Arial Narrow" w:cs="Times New Roman"/>
                  <w:sz w:val="20"/>
                  <w:szCs w:val="20"/>
                </w:rPr>
                <w:t>iod@sppuck.pl</w:t>
              </w:r>
            </w:hyperlink>
            <w:r>
              <w:rPr>
                <w:rFonts w:ascii="Arial Narrow" w:hAnsi="Arial Narrow" w:cs="Times New Roman"/>
                <w:sz w:val="20"/>
                <w:szCs w:val="20"/>
              </w:rPr>
              <w:t xml:space="preserve"> </w:t>
            </w:r>
            <w:r w:rsidR="00B74BE5">
              <w:rPr>
                <w:rFonts w:ascii="Arial Narrow" w:hAnsi="Arial Narrow" w:cs="Times New Roman"/>
                <w:sz w:val="20"/>
                <w:szCs w:val="20"/>
              </w:rPr>
              <w:t>lub listownie na adres siedziby administratora</w:t>
            </w:r>
            <w:r w:rsidRPr="00D03ECE">
              <w:rPr>
                <w:rFonts w:ascii="Arial Narrow" w:hAnsi="Arial Narrow" w:cs="Times New Roman"/>
                <w:sz w:val="20"/>
                <w:szCs w:val="20"/>
              </w:rPr>
              <w:t xml:space="preserve">. </w:t>
            </w:r>
          </w:p>
          <w:p w14:paraId="785D0E0F" w14:textId="4D21CDF0" w:rsidR="00F67102" w:rsidRPr="0057669B"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Cel przetwarzania</w:t>
            </w:r>
          </w:p>
          <w:p w14:paraId="24F140E6" w14:textId="77777777" w:rsidR="00F67102" w:rsidRPr="00D32E00" w:rsidRDefault="00F67102" w:rsidP="00795479">
            <w:pPr>
              <w:spacing w:after="120"/>
              <w:ind w:left="0"/>
              <w:rPr>
                <w:rFonts w:ascii="Arial Narrow" w:eastAsia="Calibri" w:hAnsi="Arial Narrow" w:cs="Times New Roman"/>
                <w:kern w:val="0"/>
                <w:sz w:val="20"/>
                <w:szCs w:val="20"/>
                <w:lang w:eastAsia="en-US" w:bidi="ar-SA"/>
              </w:rPr>
            </w:pPr>
            <w:r w:rsidRPr="00D32E00">
              <w:rPr>
                <w:rFonts w:ascii="Arial Narrow" w:eastAsia="Calibri" w:hAnsi="Arial Narrow" w:cs="Times New Roman"/>
                <w:kern w:val="0"/>
                <w:sz w:val="20"/>
                <w:szCs w:val="20"/>
                <w:lang w:eastAsia="en-US" w:bidi="ar-SA"/>
              </w:rPr>
              <w:t>Przetwarzamy Państwa dane w celu doręczania i odebrania korespondencji z wykorzystaniem publicznej usługi rejestrowanego doręczenia elektronicznego i publicznej usługi hybrydowej - zgodnie z ustawą z dnia 18 listopada 2020 r. o doręczeniach elektronicznych.</w:t>
            </w:r>
          </w:p>
          <w:p w14:paraId="56537D29" w14:textId="77777777" w:rsidR="00F67102" w:rsidRPr="0057669B"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Podstawa przetwarzania danych</w:t>
            </w:r>
          </w:p>
          <w:p w14:paraId="5BF58448" w14:textId="77777777" w:rsidR="00F67102" w:rsidRDefault="00F67102" w:rsidP="00795479">
            <w:pPr>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Podstaw</w:t>
            </w:r>
            <w:r>
              <w:rPr>
                <w:rFonts w:ascii="Arial Narrow" w:eastAsia="Times New Roman" w:hAnsi="Arial Narrow" w:cs="Times New Roman"/>
                <w:kern w:val="22"/>
                <w:sz w:val="20"/>
                <w:szCs w:val="20"/>
                <w:lang w:eastAsia="pl-PL" w:bidi="ar-SA"/>
              </w:rPr>
              <w:t>y</w:t>
            </w:r>
            <w:r w:rsidRPr="0057669B">
              <w:rPr>
                <w:rFonts w:ascii="Arial Narrow" w:eastAsia="Times New Roman" w:hAnsi="Arial Narrow" w:cs="Times New Roman"/>
                <w:kern w:val="22"/>
                <w:sz w:val="20"/>
                <w:szCs w:val="20"/>
                <w:lang w:eastAsia="pl-PL" w:bidi="ar-SA"/>
              </w:rPr>
              <w:t xml:space="preserve"> przetwarzania danych </w:t>
            </w:r>
            <w:r>
              <w:rPr>
                <w:rFonts w:ascii="Arial Narrow" w:eastAsia="Times New Roman" w:hAnsi="Arial Narrow" w:cs="Times New Roman"/>
                <w:kern w:val="22"/>
                <w:sz w:val="20"/>
                <w:szCs w:val="20"/>
                <w:lang w:eastAsia="pl-PL" w:bidi="ar-SA"/>
              </w:rPr>
              <w:t xml:space="preserve">zawartych w prowadzonej korespondencji wynikają z charakteru tej korespondencji:        </w:t>
            </w:r>
          </w:p>
          <w:p w14:paraId="74E097B1" w14:textId="77777777" w:rsidR="00F67102" w:rsidRPr="00D32E00" w:rsidRDefault="00F67102" w:rsidP="00795479">
            <w:pPr>
              <w:pStyle w:val="NormalnyWeb"/>
              <w:spacing w:before="0" w:beforeAutospacing="0" w:after="0" w:afterAutospacing="0"/>
              <w:rPr>
                <w:rFonts w:ascii="Arial Narrow" w:hAnsi="Arial Narrow"/>
                <w:kern w:val="22"/>
                <w:sz w:val="20"/>
                <w:szCs w:val="20"/>
              </w:rPr>
            </w:pPr>
            <w:r w:rsidRPr="00D32E00">
              <w:rPr>
                <w:rFonts w:ascii="Arial Narrow" w:hAnsi="Arial Narrow"/>
                <w:kern w:val="22"/>
                <w:sz w:val="20"/>
                <w:szCs w:val="20"/>
              </w:rPr>
              <w:t>- art. 6 ust. 1 lit. b</w:t>
            </w:r>
            <w:r>
              <w:rPr>
                <w:rFonts w:ascii="Arial Narrow" w:hAnsi="Arial Narrow"/>
                <w:kern w:val="22"/>
                <w:sz w:val="20"/>
                <w:szCs w:val="20"/>
              </w:rPr>
              <w:t>)</w:t>
            </w:r>
            <w:r w:rsidRPr="00D32E00">
              <w:rPr>
                <w:rFonts w:ascii="Arial Narrow" w:hAnsi="Arial Narrow"/>
                <w:kern w:val="22"/>
                <w:sz w:val="20"/>
                <w:szCs w:val="20"/>
              </w:rPr>
              <w:t xml:space="preserve"> RODO (w zakresie korespondencji prowadzonej w celu zawarcia czy realizacji umowy, podjęcia działań przed jej zawarciem na Państwa żądanie), </w:t>
            </w:r>
            <w:r w:rsidRPr="00D32E00">
              <w:rPr>
                <w:rFonts w:ascii="Arial Narrow" w:hAnsi="Arial Narrow"/>
                <w:kern w:val="22"/>
                <w:sz w:val="20"/>
                <w:szCs w:val="20"/>
              </w:rPr>
              <w:br/>
              <w:t>- art. 6 ust. 1 lit. c</w:t>
            </w:r>
            <w:r>
              <w:rPr>
                <w:rFonts w:ascii="Arial Narrow" w:hAnsi="Arial Narrow"/>
                <w:kern w:val="22"/>
                <w:sz w:val="20"/>
                <w:szCs w:val="20"/>
              </w:rPr>
              <w:t>)</w:t>
            </w:r>
            <w:r w:rsidRPr="00D32E00">
              <w:rPr>
                <w:rFonts w:ascii="Arial Narrow" w:hAnsi="Arial Narrow"/>
                <w:kern w:val="22"/>
                <w:sz w:val="20"/>
                <w:szCs w:val="20"/>
              </w:rPr>
              <w:t xml:space="preserve"> oraz art. 9 ust. 2 lit. b</w:t>
            </w:r>
            <w:r>
              <w:rPr>
                <w:rFonts w:ascii="Arial Narrow" w:hAnsi="Arial Narrow"/>
                <w:kern w:val="22"/>
                <w:sz w:val="20"/>
                <w:szCs w:val="20"/>
              </w:rPr>
              <w:t>)</w:t>
            </w:r>
            <w:r w:rsidRPr="00D32E00">
              <w:rPr>
                <w:rFonts w:ascii="Arial Narrow" w:hAnsi="Arial Narrow"/>
                <w:kern w:val="22"/>
                <w:sz w:val="20"/>
                <w:szCs w:val="20"/>
              </w:rPr>
              <w:t xml:space="preserve"> RODO (w zakresie korespondencji dotyczącej przetwarzania danych niezbędnych do wypełnienia obowiązku prawnego, który ciąży na administratorze),</w:t>
            </w:r>
          </w:p>
          <w:p w14:paraId="672863D3" w14:textId="77777777" w:rsidR="00F67102" w:rsidRDefault="00F67102" w:rsidP="00795479">
            <w:pPr>
              <w:spacing w:after="120"/>
              <w:ind w:left="0"/>
              <w:jc w:val="left"/>
              <w:rPr>
                <w:rFonts w:ascii="Arial Narrow" w:eastAsia="Times New Roman" w:hAnsi="Arial Narrow" w:cs="Times New Roman"/>
                <w:kern w:val="22"/>
                <w:sz w:val="20"/>
                <w:szCs w:val="20"/>
                <w:lang w:eastAsia="pl-PL" w:bidi="ar-SA"/>
              </w:rPr>
            </w:pPr>
            <w:r w:rsidRPr="00D32E00">
              <w:rPr>
                <w:rFonts w:ascii="Arial Narrow" w:eastAsia="Times New Roman" w:hAnsi="Arial Narrow" w:cs="Times New Roman"/>
                <w:kern w:val="22"/>
                <w:sz w:val="20"/>
                <w:szCs w:val="20"/>
                <w:lang w:eastAsia="pl-PL" w:bidi="ar-SA"/>
              </w:rPr>
              <w:t>- art. 6 ust. 1 lit. c</w:t>
            </w:r>
            <w:r>
              <w:rPr>
                <w:rFonts w:ascii="Arial Narrow" w:eastAsia="Times New Roman" w:hAnsi="Arial Narrow" w:cs="Times New Roman"/>
                <w:kern w:val="22"/>
                <w:sz w:val="20"/>
                <w:szCs w:val="20"/>
                <w:lang w:eastAsia="pl-PL" w:bidi="ar-SA"/>
              </w:rPr>
              <w:t xml:space="preserve">) </w:t>
            </w:r>
            <w:r w:rsidRPr="00D32E00">
              <w:rPr>
                <w:rFonts w:ascii="Arial Narrow" w:eastAsia="Times New Roman" w:hAnsi="Arial Narrow" w:cs="Times New Roman"/>
                <w:kern w:val="22"/>
                <w:sz w:val="20"/>
                <w:szCs w:val="20"/>
                <w:lang w:eastAsia="pl-PL" w:bidi="ar-SA"/>
              </w:rPr>
              <w:t>oraz art. 9 ust. 2 lit. g</w:t>
            </w:r>
            <w:r>
              <w:rPr>
                <w:rFonts w:ascii="Arial Narrow" w:eastAsia="Times New Roman" w:hAnsi="Arial Narrow" w:cs="Times New Roman"/>
                <w:kern w:val="22"/>
                <w:sz w:val="20"/>
                <w:szCs w:val="20"/>
                <w:lang w:eastAsia="pl-PL" w:bidi="ar-SA"/>
              </w:rPr>
              <w:t xml:space="preserve">) </w:t>
            </w:r>
            <w:r w:rsidRPr="00D32E00">
              <w:rPr>
                <w:rFonts w:ascii="Arial Narrow" w:eastAsia="Times New Roman" w:hAnsi="Arial Narrow" w:cs="Times New Roman"/>
                <w:kern w:val="22"/>
                <w:sz w:val="20"/>
                <w:szCs w:val="20"/>
                <w:lang w:eastAsia="pl-PL" w:bidi="ar-SA"/>
              </w:rPr>
              <w:t>RODO (w zakresie korespondencji dotyczącej przetwarzania danych niezbędnych ze względów związanych z ważnym interesem publicznym),</w:t>
            </w:r>
            <w:r w:rsidRPr="00D32E00">
              <w:rPr>
                <w:rFonts w:ascii="Arial Narrow" w:eastAsia="Times New Roman" w:hAnsi="Arial Narrow" w:cs="Times New Roman"/>
                <w:kern w:val="22"/>
                <w:sz w:val="20"/>
                <w:szCs w:val="20"/>
                <w:lang w:eastAsia="pl-PL" w:bidi="ar-SA"/>
              </w:rPr>
              <w:br/>
              <w:t>- art. 6 ust. 1 lit. e</w:t>
            </w:r>
            <w:r>
              <w:rPr>
                <w:rFonts w:ascii="Arial Narrow" w:eastAsia="Times New Roman" w:hAnsi="Arial Narrow" w:cs="Times New Roman"/>
                <w:kern w:val="22"/>
                <w:sz w:val="20"/>
                <w:szCs w:val="20"/>
                <w:lang w:eastAsia="pl-PL" w:bidi="ar-SA"/>
              </w:rPr>
              <w:t>)</w:t>
            </w:r>
            <w:r w:rsidRPr="00D32E00">
              <w:rPr>
                <w:rFonts w:ascii="Arial Narrow" w:eastAsia="Times New Roman" w:hAnsi="Arial Narrow" w:cs="Times New Roman"/>
                <w:kern w:val="22"/>
                <w:sz w:val="20"/>
                <w:szCs w:val="20"/>
                <w:lang w:eastAsia="pl-PL" w:bidi="ar-SA"/>
              </w:rPr>
              <w:t xml:space="preserve"> RODO (w zakresie korespondencji dotyczącej przetwarzania danych niezbędnych do wykonania zadania realizowanego w interesie publicznym, w tym realizowania naszych działań statutowych)</w:t>
            </w:r>
            <w:r>
              <w:rPr>
                <w:rFonts w:ascii="Arial Narrow" w:eastAsia="Times New Roman" w:hAnsi="Arial Narrow" w:cs="Times New Roman"/>
                <w:kern w:val="22"/>
                <w:sz w:val="20"/>
                <w:szCs w:val="20"/>
                <w:lang w:eastAsia="pl-PL" w:bidi="ar-SA"/>
              </w:rPr>
              <w:t xml:space="preserve"> w związku z ustawami dotyczącymi prowadzonych spraw. </w:t>
            </w:r>
          </w:p>
          <w:p w14:paraId="138A7F87" w14:textId="77777777" w:rsidR="00F67102" w:rsidRPr="00D32E00" w:rsidRDefault="00F67102" w:rsidP="00795479">
            <w:pPr>
              <w:spacing w:after="120"/>
              <w:ind w:left="0"/>
              <w:rPr>
                <w:rFonts w:ascii="Arial Narrow" w:eastAsia="Times New Roman" w:hAnsi="Arial Narrow" w:cs="Times New Roman"/>
                <w:kern w:val="22"/>
                <w:sz w:val="20"/>
                <w:szCs w:val="20"/>
                <w:lang w:eastAsia="pl-PL" w:bidi="ar-SA"/>
              </w:rPr>
            </w:pPr>
            <w:r>
              <w:rPr>
                <w:rFonts w:ascii="Arial Narrow" w:eastAsia="Times New Roman" w:hAnsi="Arial Narrow" w:cs="Times New Roman"/>
                <w:kern w:val="22"/>
                <w:sz w:val="20"/>
                <w:szCs w:val="20"/>
                <w:lang w:eastAsia="pl-PL" w:bidi="ar-SA"/>
              </w:rPr>
              <w:t xml:space="preserve">Przetwarzanie danych w zakresie doręczenia i odebrania korespondencji </w:t>
            </w:r>
            <w:r w:rsidRPr="00D32E00">
              <w:rPr>
                <w:rFonts w:ascii="Arial Narrow" w:eastAsia="Calibri" w:hAnsi="Arial Narrow" w:cs="Times New Roman"/>
                <w:kern w:val="0"/>
                <w:sz w:val="20"/>
                <w:szCs w:val="20"/>
                <w:lang w:eastAsia="en-US" w:bidi="ar-SA"/>
              </w:rPr>
              <w:t xml:space="preserve">z wykorzystaniem publicznej usługi rejestrowanego doręczenia elektronicznego i publicznej usługi hybrydowej </w:t>
            </w:r>
            <w:r>
              <w:rPr>
                <w:rFonts w:ascii="Arial Narrow" w:eastAsia="Calibri" w:hAnsi="Arial Narrow" w:cs="Times New Roman"/>
                <w:kern w:val="0"/>
                <w:sz w:val="20"/>
                <w:szCs w:val="20"/>
                <w:lang w:eastAsia="en-US" w:bidi="ar-SA"/>
              </w:rPr>
              <w:t xml:space="preserve">realizowane jest na podstawie art. 6 ust 1 lit. c) RODO w związku </w:t>
            </w:r>
            <w:r>
              <w:rPr>
                <w:rFonts w:ascii="Arial Narrow" w:eastAsia="Calibri" w:hAnsi="Arial Narrow" w:cs="Times New Roman"/>
                <w:kern w:val="0"/>
                <w:sz w:val="20"/>
                <w:szCs w:val="20"/>
                <w:lang w:eastAsia="en-US" w:bidi="ar-SA"/>
              </w:rPr>
              <w:br/>
            </w:r>
            <w:r w:rsidRPr="00D32E00">
              <w:rPr>
                <w:rFonts w:ascii="Arial Narrow" w:eastAsia="Calibri" w:hAnsi="Arial Narrow" w:cs="Times New Roman"/>
                <w:kern w:val="0"/>
                <w:sz w:val="20"/>
                <w:szCs w:val="20"/>
                <w:lang w:eastAsia="en-US" w:bidi="ar-SA"/>
              </w:rPr>
              <w:t>z ustawą z dnia 18 listopada 2020 r. o doręczeniach elektronicznych.</w:t>
            </w:r>
          </w:p>
          <w:p w14:paraId="434B2AC5" w14:textId="77777777" w:rsidR="00F67102"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Okres przechowywania danych</w:t>
            </w:r>
          </w:p>
          <w:p w14:paraId="35B4A168" w14:textId="77777777" w:rsidR="00F67102" w:rsidRPr="00D32E00" w:rsidRDefault="00F67102" w:rsidP="00795479">
            <w:pPr>
              <w:pStyle w:val="NormalnyWeb"/>
              <w:spacing w:before="0" w:beforeAutospacing="0" w:after="0" w:afterAutospacing="0"/>
              <w:jc w:val="both"/>
              <w:rPr>
                <w:rFonts w:ascii="Arial Narrow" w:hAnsi="Arial Narrow"/>
                <w:kern w:val="22"/>
                <w:sz w:val="20"/>
                <w:szCs w:val="20"/>
              </w:rPr>
            </w:pPr>
            <w:r w:rsidRPr="00D32E00">
              <w:rPr>
                <w:rFonts w:ascii="Arial Narrow" w:hAnsi="Arial Narrow"/>
                <w:kern w:val="22"/>
                <w:sz w:val="20"/>
                <w:szCs w:val="20"/>
              </w:rPr>
              <w:t xml:space="preserve">Dane osobowe zawarte w korespondencji będziemy przechowywać w zależności od jej rodzaju - przez okres wynikający </w:t>
            </w:r>
            <w:r>
              <w:rPr>
                <w:rFonts w:ascii="Arial Narrow" w:hAnsi="Arial Narrow"/>
                <w:kern w:val="22"/>
                <w:sz w:val="20"/>
                <w:szCs w:val="20"/>
              </w:rPr>
              <w:br/>
            </w:r>
            <w:r w:rsidRPr="00D32E00">
              <w:rPr>
                <w:rFonts w:ascii="Arial Narrow" w:hAnsi="Arial Narrow"/>
                <w:kern w:val="22"/>
                <w:sz w:val="20"/>
                <w:szCs w:val="20"/>
              </w:rPr>
              <w:t xml:space="preserve">z przepisów kancelaryjno-archiwalnych obowiązujących w naszej </w:t>
            </w:r>
            <w:r>
              <w:rPr>
                <w:rFonts w:ascii="Arial Narrow" w:hAnsi="Arial Narrow"/>
                <w:kern w:val="22"/>
                <w:sz w:val="20"/>
                <w:szCs w:val="20"/>
              </w:rPr>
              <w:t>placówce</w:t>
            </w:r>
            <w:r w:rsidRPr="00D32E00">
              <w:rPr>
                <w:rFonts w:ascii="Arial Narrow" w:hAnsi="Arial Narrow"/>
                <w:kern w:val="22"/>
                <w:sz w:val="20"/>
                <w:szCs w:val="20"/>
              </w:rPr>
              <w:t>.</w:t>
            </w:r>
            <w:r>
              <w:rPr>
                <w:rFonts w:ascii="Arial Narrow" w:hAnsi="Arial Narrow"/>
                <w:kern w:val="22"/>
                <w:sz w:val="20"/>
                <w:szCs w:val="20"/>
              </w:rPr>
              <w:t xml:space="preserve"> </w:t>
            </w:r>
          </w:p>
          <w:p w14:paraId="6DA0E473" w14:textId="77777777" w:rsidR="00F67102" w:rsidRPr="0057669B" w:rsidRDefault="00F67102" w:rsidP="00795479">
            <w:pPr>
              <w:snapToGrid w:val="0"/>
              <w:spacing w:before="120"/>
              <w:ind w:left="0"/>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Odbiorcy danych</w:t>
            </w:r>
          </w:p>
          <w:p w14:paraId="50690F88" w14:textId="31CA4A66" w:rsidR="00F67102" w:rsidRPr="00040D81" w:rsidRDefault="00F67102" w:rsidP="00795479">
            <w:pPr>
              <w:widowControl/>
              <w:suppressAutoHyphens w:val="0"/>
              <w:spacing w:after="120"/>
              <w:ind w:left="0"/>
              <w:rPr>
                <w:rFonts w:ascii="Arial Narrow" w:eastAsia="Times New Roman" w:hAnsi="Arial Narrow" w:cs="Times New Roman"/>
                <w:kern w:val="22"/>
                <w:sz w:val="20"/>
                <w:szCs w:val="20"/>
                <w:lang w:eastAsia="pl-PL" w:bidi="ar-SA"/>
              </w:rPr>
            </w:pPr>
            <w:r w:rsidRPr="0057669B">
              <w:rPr>
                <w:rFonts w:ascii="Arial Narrow" w:eastAsia="Times New Roman" w:hAnsi="Arial Narrow" w:cs="Times New Roman"/>
                <w:kern w:val="22"/>
                <w:sz w:val="20"/>
                <w:szCs w:val="20"/>
                <w:lang w:eastAsia="pl-PL" w:bidi="ar-SA"/>
              </w:rPr>
              <w:t>Odbiorcami Państwa danych osobowych mogą być podmioty uprawnione do ujawnienia im danych na mocy przepisów prawa</w:t>
            </w:r>
            <w:r w:rsidR="006A6BB6">
              <w:rPr>
                <w:rFonts w:ascii="Arial Narrow" w:eastAsia="Times New Roman" w:hAnsi="Arial Narrow" w:cs="Times New Roman"/>
                <w:kern w:val="22"/>
                <w:sz w:val="20"/>
                <w:szCs w:val="20"/>
                <w:lang w:eastAsia="pl-PL" w:bidi="ar-SA"/>
              </w:rPr>
              <w:t xml:space="preserve">, </w:t>
            </w:r>
            <w:r w:rsidRPr="00D32E00">
              <w:rPr>
                <w:rFonts w:ascii="Arial Narrow" w:eastAsia="Times New Roman" w:hAnsi="Arial Narrow" w:cs="Times New Roman"/>
                <w:kern w:val="22"/>
                <w:sz w:val="20"/>
                <w:szCs w:val="20"/>
                <w:lang w:eastAsia="pl-PL" w:bidi="ar-SA"/>
              </w:rPr>
              <w:t>podmiot realizujący e-doręczenia</w:t>
            </w:r>
            <w:r>
              <w:rPr>
                <w:rFonts w:ascii="Arial Narrow" w:eastAsia="Times New Roman" w:hAnsi="Arial Narrow" w:cs="Times New Roman"/>
                <w:kern w:val="22"/>
                <w:sz w:val="20"/>
                <w:szCs w:val="20"/>
                <w:lang w:eastAsia="pl-PL" w:bidi="ar-SA"/>
              </w:rPr>
              <w:t xml:space="preserve">, a także podmioty </w:t>
            </w:r>
            <w:r w:rsidRPr="0057669B">
              <w:rPr>
                <w:rFonts w:ascii="Arial Narrow" w:eastAsia="Times New Roman" w:hAnsi="Arial Narrow" w:cs="Times New Roman"/>
                <w:kern w:val="22"/>
                <w:sz w:val="20"/>
                <w:szCs w:val="20"/>
                <w:lang w:eastAsia="pl-PL" w:bidi="ar-SA"/>
              </w:rPr>
              <w:t>świadczące dla nas usługi na podstawie podpisanych umów</w:t>
            </w:r>
            <w:r w:rsidRPr="005B3EFC">
              <w:rPr>
                <w:rFonts w:ascii="Arial Narrow" w:eastAsia="Times New Roman" w:hAnsi="Arial Narrow" w:cs="Times New Roman"/>
                <w:kern w:val="22"/>
                <w:sz w:val="20"/>
                <w:szCs w:val="20"/>
                <w:lang w:eastAsia="pl-PL" w:bidi="ar-SA"/>
              </w:rPr>
              <w:t>.</w:t>
            </w:r>
          </w:p>
          <w:p w14:paraId="6985A2B4" w14:textId="77777777" w:rsidR="00F67102" w:rsidRDefault="00F67102" w:rsidP="00795479">
            <w:pPr>
              <w:pStyle w:val="NormalnyWeb"/>
              <w:spacing w:before="0" w:beforeAutospacing="0" w:after="0" w:afterAutospacing="0"/>
              <w:rPr>
                <w:rFonts w:ascii="Arial Narrow" w:hAnsi="Arial Narrow"/>
                <w:kern w:val="22"/>
                <w:sz w:val="20"/>
                <w:szCs w:val="20"/>
              </w:rPr>
            </w:pPr>
            <w:r w:rsidRPr="00D32E00">
              <w:rPr>
                <w:rFonts w:ascii="Arial Narrow" w:hAnsi="Arial Narrow"/>
                <w:b/>
                <w:bCs/>
                <w:kern w:val="22"/>
                <w:sz w:val="20"/>
                <w:szCs w:val="20"/>
              </w:rPr>
              <w:t>Informacja o źródle pochodzenia danych, dobrowolności/obowiązku podania danych</w:t>
            </w:r>
            <w:r>
              <w:rPr>
                <w:rFonts w:ascii="Verdana" w:hAnsi="Verdana"/>
                <w:b/>
                <w:bCs/>
                <w:color w:val="000000"/>
                <w:sz w:val="18"/>
                <w:szCs w:val="18"/>
              </w:rPr>
              <w:br/>
            </w:r>
            <w:r w:rsidRPr="00D32E00">
              <w:rPr>
                <w:rFonts w:ascii="Arial Narrow" w:hAnsi="Arial Narrow"/>
                <w:kern w:val="22"/>
                <w:sz w:val="20"/>
                <w:szCs w:val="20"/>
              </w:rPr>
              <w:t>Dane nadawców/odbiorców zgromadzone w systemie elektronicznym są publicznie dostępne. Dane osób reprezentujących nadawców/odbiorców otrzymaliśmy od niniejszych instytucji/organów/firm.</w:t>
            </w:r>
          </w:p>
          <w:p w14:paraId="46BFCC7A" w14:textId="77777777" w:rsidR="00F67102" w:rsidRPr="00B910FD" w:rsidRDefault="00F67102" w:rsidP="00795479">
            <w:pPr>
              <w:pStyle w:val="NormalnyWeb"/>
              <w:spacing w:before="0" w:beforeAutospacing="0" w:after="0" w:afterAutospacing="0"/>
              <w:jc w:val="both"/>
              <w:rPr>
                <w:rFonts w:ascii="Arial Narrow" w:hAnsi="Arial Narrow"/>
                <w:kern w:val="22"/>
                <w:sz w:val="20"/>
                <w:szCs w:val="20"/>
              </w:rPr>
            </w:pPr>
            <w:r w:rsidRPr="00D32E00">
              <w:rPr>
                <w:rFonts w:ascii="Arial Narrow" w:hAnsi="Arial Narrow"/>
                <w:kern w:val="22"/>
                <w:sz w:val="20"/>
                <w:szCs w:val="20"/>
              </w:rPr>
              <w:t>Podanie danych jest niezbędne do wymiany korespondencji.</w:t>
            </w:r>
          </w:p>
          <w:p w14:paraId="47142C2D" w14:textId="77777777" w:rsidR="00F67102" w:rsidRPr="0057669B" w:rsidRDefault="00F67102" w:rsidP="00795479">
            <w:pPr>
              <w:spacing w:before="120"/>
              <w:ind w:left="0"/>
              <w:contextualSpacing/>
              <w:rPr>
                <w:rFonts w:ascii="Arial Narrow" w:eastAsia="Times New Roman" w:hAnsi="Arial Narrow" w:cs="Times New Roman"/>
                <w:b/>
                <w:kern w:val="22"/>
                <w:sz w:val="20"/>
                <w:szCs w:val="20"/>
                <w:lang w:eastAsia="pl-PL" w:bidi="ar-SA"/>
              </w:rPr>
            </w:pPr>
            <w:r w:rsidRPr="0057669B">
              <w:rPr>
                <w:rFonts w:ascii="Arial Narrow" w:eastAsia="Times New Roman" w:hAnsi="Arial Narrow" w:cs="Times New Roman"/>
                <w:b/>
                <w:kern w:val="22"/>
                <w:sz w:val="20"/>
                <w:szCs w:val="20"/>
                <w:lang w:eastAsia="pl-PL" w:bidi="ar-SA"/>
              </w:rPr>
              <w:t>Prawa osób</w:t>
            </w:r>
          </w:p>
          <w:p w14:paraId="321D81A7" w14:textId="761CE652" w:rsidR="0029535B" w:rsidRDefault="00F67102" w:rsidP="0029535B">
            <w:pPr>
              <w:widowControl/>
              <w:suppressAutoHyphens w:val="0"/>
              <w:spacing w:after="120"/>
              <w:ind w:left="0"/>
              <w:rPr>
                <w:rFonts w:ascii="Arial Narrow" w:eastAsia="Times New Roman" w:hAnsi="Arial Narrow" w:cs="Times New Roman"/>
                <w:kern w:val="0"/>
                <w:sz w:val="20"/>
                <w:szCs w:val="20"/>
                <w:lang w:eastAsia="pl-PL" w:bidi="ar-SA"/>
              </w:rPr>
            </w:pPr>
            <w:r w:rsidRPr="0057669B">
              <w:rPr>
                <w:rFonts w:ascii="Arial Narrow" w:eastAsia="Times New Roman" w:hAnsi="Arial Narrow" w:cs="Times New Roman"/>
                <w:kern w:val="0"/>
                <w:sz w:val="20"/>
                <w:szCs w:val="20"/>
                <w:lang w:eastAsia="pl-PL" w:bidi="ar-SA"/>
              </w:rPr>
              <w:t xml:space="preserve">Macie Państwo prawo do: ochrony swoich danych osobowych, informacji, dostępu do nich, uzyskania ich kopii, sprostowania, ograniczenia ich przetwarzania, powiadomienia o ich sprostowaniu, usunięciu lub ograniczeniu przetwarzania, niepodleganiu zautomatyzowanemu przetwarzaniu danych, kontaktu z </w:t>
            </w:r>
            <w:r w:rsidR="0029535B" w:rsidRPr="0057669B">
              <w:rPr>
                <w:rFonts w:ascii="Arial Narrow" w:eastAsia="Times New Roman" w:hAnsi="Arial Narrow" w:cs="Times New Roman"/>
                <w:kern w:val="0"/>
                <w:sz w:val="20"/>
                <w:szCs w:val="20"/>
                <w:lang w:eastAsia="pl-PL" w:bidi="ar-SA"/>
              </w:rPr>
              <w:t>IOD, odszkodowania</w:t>
            </w:r>
            <w:r w:rsidRPr="0057669B">
              <w:rPr>
                <w:rFonts w:ascii="Arial Narrow" w:eastAsia="Times New Roman" w:hAnsi="Arial Narrow" w:cs="Times New Roman"/>
                <w:kern w:val="0"/>
                <w:sz w:val="20"/>
                <w:szCs w:val="20"/>
                <w:lang w:eastAsia="pl-PL" w:bidi="ar-SA"/>
              </w:rPr>
              <w:t xml:space="preserve"> za szkodę majątkową lub niemajątkową oraz prawo wniesienia skargi do Prezesa Urzędu Ochrony Danych Osobowych</w:t>
            </w:r>
            <w:r w:rsidR="0029535B">
              <w:rPr>
                <w:rFonts w:ascii="Arial Narrow" w:eastAsia="Times New Roman" w:hAnsi="Arial Narrow" w:cs="Times New Roman"/>
                <w:kern w:val="0"/>
                <w:sz w:val="20"/>
                <w:szCs w:val="20"/>
                <w:lang w:eastAsia="pl-PL" w:bidi="ar-SA"/>
              </w:rPr>
              <w:t>.</w:t>
            </w:r>
          </w:p>
          <w:p w14:paraId="62315A4E" w14:textId="68AC3942" w:rsidR="00F67102" w:rsidRPr="0057669B" w:rsidRDefault="00F67102" w:rsidP="0029535B">
            <w:pPr>
              <w:widowControl/>
              <w:suppressAutoHyphens w:val="0"/>
              <w:spacing w:after="120"/>
              <w:ind w:left="0"/>
              <w:rPr>
                <w:rFonts w:ascii="Arial Narrow" w:eastAsia="Calibri" w:hAnsi="Arial Narrow" w:cs="Calibri"/>
                <w:kern w:val="0"/>
                <w:sz w:val="22"/>
                <w:szCs w:val="22"/>
                <w:shd w:val="clear" w:color="auto" w:fill="FFFFFF"/>
                <w:lang w:eastAsia="en-US" w:bidi="ar-SA"/>
              </w:rPr>
            </w:pPr>
            <w:r w:rsidRPr="0057669B">
              <w:rPr>
                <w:rFonts w:ascii="Arial Narrow" w:eastAsia="Times New Roman" w:hAnsi="Arial Narrow" w:cs="Times New Roman"/>
                <w:kern w:val="0"/>
                <w:sz w:val="20"/>
                <w:szCs w:val="20"/>
                <w:lang w:eastAsia="pl-PL" w:bidi="ar-SA"/>
              </w:rPr>
              <w:t>*Skrót RODO odnosi się 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bl>
    <w:p w14:paraId="47B6847B" w14:textId="77777777" w:rsidR="00F67102" w:rsidRPr="00220055" w:rsidRDefault="00F67102" w:rsidP="00F67102">
      <w:pPr>
        <w:tabs>
          <w:tab w:val="left" w:pos="3153"/>
        </w:tabs>
        <w:rPr>
          <w:lang w:eastAsia="en-US" w:bidi="ar-SA"/>
        </w:rPr>
      </w:pPr>
      <w:r>
        <w:rPr>
          <w:lang w:eastAsia="en-US" w:bidi="ar-SA"/>
        </w:rPr>
        <w:tab/>
      </w:r>
    </w:p>
    <w:p w14:paraId="10B11B72" w14:textId="77777777" w:rsidR="00F67102" w:rsidRDefault="00F67102" w:rsidP="002168FE">
      <w:pPr>
        <w:pStyle w:val="PODNormal"/>
        <w:numPr>
          <w:ilvl w:val="0"/>
          <w:numId w:val="0"/>
        </w:numPr>
      </w:pPr>
    </w:p>
    <w:p w14:paraId="5429DFDF" w14:textId="77777777" w:rsidR="00F67102" w:rsidRPr="00F67102" w:rsidRDefault="00F67102" w:rsidP="00F67102">
      <w:pPr>
        <w:rPr>
          <w:lang w:eastAsia="pl-PL" w:bidi="ar-SA"/>
        </w:rPr>
      </w:pPr>
    </w:p>
    <w:p w14:paraId="3AE1AD7C" w14:textId="77777777" w:rsidR="00F67102" w:rsidRDefault="00F67102" w:rsidP="00F67102">
      <w:pPr>
        <w:jc w:val="center"/>
        <w:rPr>
          <w:rFonts w:ascii="Arial Narrow" w:eastAsia="Times New Roman" w:hAnsi="Arial Narrow" w:cs="Times New Roman"/>
          <w:kern w:val="0"/>
          <w:szCs w:val="20"/>
          <w:lang w:eastAsia="pl-PL" w:bidi="ar-SA"/>
        </w:rPr>
      </w:pPr>
    </w:p>
    <w:p w14:paraId="0B44DC3A" w14:textId="77777777" w:rsidR="00F67102" w:rsidRDefault="00F67102" w:rsidP="00F67102">
      <w:pPr>
        <w:rPr>
          <w:lang w:eastAsia="pl-PL" w:bidi="ar-SA"/>
        </w:rPr>
      </w:pPr>
    </w:p>
    <w:p w14:paraId="068AF9E1" w14:textId="77777777" w:rsidR="00C42080" w:rsidRPr="00C42080" w:rsidRDefault="00C42080" w:rsidP="00C42080">
      <w:pPr>
        <w:jc w:val="center"/>
        <w:rPr>
          <w:lang w:eastAsia="pl-PL" w:bidi="ar-SA"/>
        </w:rPr>
      </w:pPr>
    </w:p>
    <w:sectPr w:rsidR="00C42080" w:rsidRPr="00C42080" w:rsidSect="00AD1952">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426" w:right="1304" w:bottom="851" w:left="1304" w:header="567" w:footer="737" w:gutter="0"/>
      <w:cols w:space="708"/>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2F96" w14:textId="77777777" w:rsidR="00531DF6" w:rsidRDefault="00531DF6" w:rsidP="00D3280F">
      <w:r>
        <w:separator/>
      </w:r>
    </w:p>
  </w:endnote>
  <w:endnote w:type="continuationSeparator" w:id="0">
    <w:p w14:paraId="22F54869" w14:textId="77777777" w:rsidR="00531DF6" w:rsidRDefault="00531DF6" w:rsidP="00D3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61BD" w14:textId="77777777" w:rsidR="001F0A63" w:rsidRDefault="001F0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7188"/>
      <w:gridCol w:w="1578"/>
    </w:tblGrid>
    <w:tr w:rsidR="005F1F6C" w14:paraId="0C340587" w14:textId="77777777" w:rsidTr="00294A4C">
      <w:trPr>
        <w:trHeight w:val="280"/>
      </w:trPr>
      <w:tc>
        <w:tcPr>
          <w:tcW w:w="533" w:type="dxa"/>
          <w:vAlign w:val="center"/>
        </w:tcPr>
        <w:p w14:paraId="21D7D704" w14:textId="77777777" w:rsidR="005F1F6C" w:rsidRDefault="005F1F6C" w:rsidP="005978BB">
          <w:pPr>
            <w:tabs>
              <w:tab w:val="right" w:pos="9639"/>
            </w:tabs>
            <w:ind w:left="0"/>
            <w:jc w:val="left"/>
            <w:rPr>
              <w:rFonts w:ascii="Arial Narrow" w:hAnsi="Arial Narrow"/>
              <w:sz w:val="18"/>
              <w:szCs w:val="18"/>
            </w:rPr>
          </w:pPr>
          <w:r>
            <w:rPr>
              <w:rFonts w:ascii="Arial Narrow" w:hAnsi="Arial Narrow"/>
              <w:b/>
              <w:caps/>
              <w:noProof/>
              <w:sz w:val="18"/>
              <w:szCs w:val="18"/>
            </w:rPr>
            <w:drawing>
              <wp:inline distT="0" distB="0" distL="0" distR="0" wp14:anchorId="0FB05C2D" wp14:editId="1A672C53">
                <wp:extent cx="180000" cy="180000"/>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7372" w:type="dxa"/>
          <w:tcBorders>
            <w:top w:val="single" w:sz="8" w:space="0" w:color="808080" w:themeColor="background1" w:themeShade="80"/>
          </w:tcBorders>
          <w:vAlign w:val="center"/>
        </w:tcPr>
        <w:p w14:paraId="70606E4C" w14:textId="55275A82" w:rsidR="005F1F6C" w:rsidRDefault="005F1F6C" w:rsidP="005978BB">
          <w:pPr>
            <w:tabs>
              <w:tab w:val="right" w:pos="9639"/>
            </w:tabs>
            <w:ind w:left="0"/>
            <w:jc w:val="left"/>
            <w:rPr>
              <w:rFonts w:ascii="Arial Narrow" w:hAnsi="Arial Narrow"/>
              <w:sz w:val="18"/>
              <w:szCs w:val="18"/>
            </w:rPr>
          </w:pPr>
          <w:r>
            <w:rPr>
              <w:rFonts w:ascii="Arial Narrow" w:hAnsi="Arial Narrow"/>
              <w:b/>
              <w:caps/>
              <w:sz w:val="18"/>
              <w:szCs w:val="18"/>
            </w:rPr>
            <w:t>wzory obowiązków informacyjnych</w:t>
          </w:r>
          <w:r w:rsidR="00D4170A">
            <w:rPr>
              <w:rFonts w:ascii="Arial Narrow" w:hAnsi="Arial Narrow"/>
              <w:b/>
              <w:caps/>
              <w:sz w:val="18"/>
              <w:szCs w:val="18"/>
            </w:rPr>
            <w:t xml:space="preserve"> </w:t>
          </w:r>
          <w:r w:rsidR="00F67102">
            <w:rPr>
              <w:rFonts w:ascii="Arial Narrow" w:hAnsi="Arial Narrow"/>
              <w:b/>
              <w:caps/>
              <w:sz w:val="18"/>
              <w:szCs w:val="18"/>
            </w:rPr>
            <w:t xml:space="preserve">wersja </w:t>
          </w:r>
          <w:r w:rsidR="00D27078">
            <w:rPr>
              <w:rFonts w:ascii="Arial Narrow" w:hAnsi="Arial Narrow"/>
              <w:b/>
              <w:caps/>
              <w:sz w:val="18"/>
              <w:szCs w:val="18"/>
            </w:rPr>
            <w:t>3</w:t>
          </w:r>
          <w:r w:rsidR="007E53EB">
            <w:rPr>
              <w:rFonts w:ascii="Arial Narrow" w:hAnsi="Arial Narrow"/>
              <w:b/>
              <w:caps/>
              <w:sz w:val="18"/>
              <w:szCs w:val="18"/>
            </w:rPr>
            <w:t>.0</w:t>
          </w:r>
        </w:p>
      </w:tc>
      <w:tc>
        <w:tcPr>
          <w:tcW w:w="1609" w:type="dxa"/>
          <w:tcBorders>
            <w:top w:val="single" w:sz="8" w:space="0" w:color="808080" w:themeColor="background1" w:themeShade="80"/>
          </w:tcBorders>
          <w:vAlign w:val="center"/>
        </w:tcPr>
        <w:p w14:paraId="3E743C24" w14:textId="77777777" w:rsidR="005F1F6C" w:rsidRDefault="005F1F6C" w:rsidP="005978BB">
          <w:pPr>
            <w:tabs>
              <w:tab w:val="right" w:pos="9639"/>
            </w:tabs>
            <w:ind w:left="0"/>
            <w:jc w:val="right"/>
            <w:rPr>
              <w:rFonts w:ascii="Arial Narrow" w:hAnsi="Arial Narrow"/>
              <w:sz w:val="18"/>
              <w:szCs w:val="18"/>
            </w:rPr>
          </w:pPr>
          <w:r w:rsidRPr="00D3280F">
            <w:rPr>
              <w:rFonts w:ascii="Arial Narrow" w:hAnsi="Arial Narrow"/>
              <w:sz w:val="18"/>
              <w:szCs w:val="18"/>
            </w:rPr>
            <w:t xml:space="preserve">Strona </w:t>
          </w:r>
          <w:r w:rsidRPr="00D3280F">
            <w:rPr>
              <w:rFonts w:ascii="Arial Narrow" w:hAnsi="Arial Narrow"/>
              <w:sz w:val="18"/>
              <w:szCs w:val="18"/>
            </w:rPr>
            <w:fldChar w:fldCharType="begin"/>
          </w:r>
          <w:r w:rsidRPr="00D3280F">
            <w:rPr>
              <w:rFonts w:ascii="Arial Narrow" w:hAnsi="Arial Narrow"/>
              <w:sz w:val="18"/>
              <w:szCs w:val="18"/>
            </w:rPr>
            <w:instrText>PAGE  \* Arabic  \* MERGEFORMAT</w:instrText>
          </w:r>
          <w:r w:rsidRPr="00D3280F">
            <w:rPr>
              <w:rFonts w:ascii="Arial Narrow" w:hAnsi="Arial Narrow"/>
              <w:sz w:val="18"/>
              <w:szCs w:val="18"/>
            </w:rPr>
            <w:fldChar w:fldCharType="separate"/>
          </w:r>
          <w:r>
            <w:rPr>
              <w:rFonts w:ascii="Arial Narrow" w:hAnsi="Arial Narrow"/>
              <w:sz w:val="18"/>
              <w:szCs w:val="18"/>
            </w:rPr>
            <w:t>1</w:t>
          </w:r>
          <w:r w:rsidRPr="00D3280F">
            <w:rPr>
              <w:rFonts w:ascii="Arial Narrow" w:hAnsi="Arial Narrow"/>
              <w:sz w:val="18"/>
              <w:szCs w:val="18"/>
            </w:rPr>
            <w:fldChar w:fldCharType="end"/>
          </w:r>
          <w:r w:rsidRPr="00D3280F">
            <w:rPr>
              <w:rFonts w:ascii="Arial Narrow" w:hAnsi="Arial Narrow"/>
              <w:sz w:val="18"/>
              <w:szCs w:val="18"/>
            </w:rPr>
            <w:t xml:space="preserve"> z </w:t>
          </w:r>
          <w:r w:rsidRPr="00D3280F">
            <w:rPr>
              <w:rFonts w:ascii="Arial Narrow" w:hAnsi="Arial Narrow"/>
              <w:sz w:val="18"/>
              <w:szCs w:val="18"/>
            </w:rPr>
            <w:fldChar w:fldCharType="begin"/>
          </w:r>
          <w:r w:rsidRPr="00D3280F">
            <w:rPr>
              <w:rFonts w:ascii="Arial Narrow" w:hAnsi="Arial Narrow"/>
              <w:sz w:val="18"/>
              <w:szCs w:val="18"/>
            </w:rPr>
            <w:instrText>NUMPAGES  \* Arabic  \* MERGEFORMAT</w:instrText>
          </w:r>
          <w:r w:rsidRPr="00D3280F">
            <w:rPr>
              <w:rFonts w:ascii="Arial Narrow" w:hAnsi="Arial Narrow"/>
              <w:sz w:val="18"/>
              <w:szCs w:val="18"/>
            </w:rPr>
            <w:fldChar w:fldCharType="separate"/>
          </w:r>
          <w:r>
            <w:rPr>
              <w:rFonts w:ascii="Arial Narrow" w:hAnsi="Arial Narrow"/>
              <w:sz w:val="18"/>
              <w:szCs w:val="18"/>
            </w:rPr>
            <w:t>18</w:t>
          </w:r>
          <w:r w:rsidRPr="00D3280F">
            <w:rPr>
              <w:rFonts w:ascii="Arial Narrow" w:hAnsi="Arial Narrow"/>
              <w:sz w:val="18"/>
              <w:szCs w:val="18"/>
            </w:rPr>
            <w:fldChar w:fldCharType="end"/>
          </w:r>
        </w:p>
      </w:tc>
    </w:tr>
  </w:tbl>
  <w:p w14:paraId="42C4B45B" w14:textId="77777777" w:rsidR="005F1F6C" w:rsidRPr="005978BB" w:rsidRDefault="005F1F6C" w:rsidP="005978BB">
    <w:pPr>
      <w:tabs>
        <w:tab w:val="right" w:pos="9639"/>
      </w:tabs>
      <w:ind w:left="0"/>
      <w:rPr>
        <w:rFonts w:ascii="Arial Narrow" w:hAnsi="Arial Narrow"/>
        <w:sz w:val="4"/>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3399" w14:textId="77777777" w:rsidR="001F0A63" w:rsidRDefault="001F0A6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102F" w14:textId="77777777" w:rsidR="00622C41" w:rsidRDefault="00622C41">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7188"/>
      <w:gridCol w:w="1578"/>
    </w:tblGrid>
    <w:tr w:rsidR="00221BBC" w14:paraId="65CE5071" w14:textId="77777777" w:rsidTr="00294A4C">
      <w:trPr>
        <w:trHeight w:val="280"/>
      </w:trPr>
      <w:tc>
        <w:tcPr>
          <w:tcW w:w="533" w:type="dxa"/>
          <w:vAlign w:val="center"/>
        </w:tcPr>
        <w:p w14:paraId="4E3F66CF" w14:textId="77777777" w:rsidR="00622C41" w:rsidRDefault="00531DF6" w:rsidP="005978BB">
          <w:pPr>
            <w:tabs>
              <w:tab w:val="right" w:pos="9639"/>
            </w:tabs>
            <w:ind w:left="0"/>
            <w:jc w:val="left"/>
            <w:rPr>
              <w:rFonts w:ascii="Arial Narrow" w:hAnsi="Arial Narrow"/>
              <w:sz w:val="18"/>
              <w:szCs w:val="18"/>
            </w:rPr>
          </w:pPr>
          <w:r>
            <w:rPr>
              <w:rFonts w:ascii="Arial Narrow" w:hAnsi="Arial Narrow"/>
              <w:b/>
              <w:caps/>
              <w:noProof/>
              <w:sz w:val="18"/>
              <w:szCs w:val="18"/>
            </w:rPr>
            <w:drawing>
              <wp:inline distT="0" distB="0" distL="0" distR="0" wp14:anchorId="13DAD2C8" wp14:editId="031C1C7C">
                <wp:extent cx="180000" cy="180000"/>
                <wp:effectExtent l="0" t="0" r="0" b="0"/>
                <wp:docPr id="615215299" name="Obraz 615215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15299" name="Obraz 6152152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7372" w:type="dxa"/>
          <w:tcBorders>
            <w:top w:val="single" w:sz="8" w:space="0" w:color="808080" w:themeColor="background1" w:themeShade="80"/>
          </w:tcBorders>
          <w:vAlign w:val="center"/>
        </w:tcPr>
        <w:p w14:paraId="7157F0B5" w14:textId="54ED949D" w:rsidR="00622C41" w:rsidRDefault="00531DF6" w:rsidP="005978BB">
          <w:pPr>
            <w:tabs>
              <w:tab w:val="right" w:pos="9639"/>
            </w:tabs>
            <w:ind w:left="0"/>
            <w:jc w:val="left"/>
            <w:rPr>
              <w:rFonts w:ascii="Arial Narrow" w:hAnsi="Arial Narrow"/>
              <w:sz w:val="18"/>
              <w:szCs w:val="18"/>
            </w:rPr>
          </w:pPr>
          <w:r>
            <w:rPr>
              <w:rFonts w:ascii="Arial Narrow" w:hAnsi="Arial Narrow"/>
              <w:b/>
              <w:caps/>
              <w:sz w:val="18"/>
              <w:szCs w:val="18"/>
            </w:rPr>
            <w:t>wzory obowiązków informacyjnych</w:t>
          </w:r>
          <w:r w:rsidR="00C058DC">
            <w:rPr>
              <w:rFonts w:ascii="Arial Narrow" w:hAnsi="Arial Narrow"/>
              <w:b/>
              <w:caps/>
              <w:sz w:val="18"/>
              <w:szCs w:val="18"/>
            </w:rPr>
            <w:t xml:space="preserve"> wersja </w:t>
          </w:r>
          <w:r w:rsidR="00C42080">
            <w:rPr>
              <w:rFonts w:ascii="Arial Narrow" w:hAnsi="Arial Narrow"/>
              <w:b/>
              <w:caps/>
              <w:sz w:val="18"/>
              <w:szCs w:val="18"/>
            </w:rPr>
            <w:t>3</w:t>
          </w:r>
          <w:r w:rsidR="00D559E9">
            <w:rPr>
              <w:rFonts w:ascii="Arial Narrow" w:hAnsi="Arial Narrow"/>
              <w:b/>
              <w:caps/>
              <w:sz w:val="18"/>
              <w:szCs w:val="18"/>
            </w:rPr>
            <w:t>.0</w:t>
          </w:r>
        </w:p>
      </w:tc>
      <w:tc>
        <w:tcPr>
          <w:tcW w:w="1609" w:type="dxa"/>
          <w:tcBorders>
            <w:top w:val="single" w:sz="8" w:space="0" w:color="808080" w:themeColor="background1" w:themeShade="80"/>
          </w:tcBorders>
          <w:vAlign w:val="center"/>
        </w:tcPr>
        <w:p w14:paraId="55BA43F7" w14:textId="77777777" w:rsidR="00622C41" w:rsidRDefault="00531DF6" w:rsidP="005978BB">
          <w:pPr>
            <w:tabs>
              <w:tab w:val="right" w:pos="9639"/>
            </w:tabs>
            <w:ind w:left="0"/>
            <w:jc w:val="right"/>
            <w:rPr>
              <w:rFonts w:ascii="Arial Narrow" w:hAnsi="Arial Narrow"/>
              <w:sz w:val="18"/>
              <w:szCs w:val="18"/>
            </w:rPr>
          </w:pPr>
          <w:r w:rsidRPr="00D3280F">
            <w:rPr>
              <w:rFonts w:ascii="Arial Narrow" w:hAnsi="Arial Narrow"/>
              <w:sz w:val="18"/>
              <w:szCs w:val="18"/>
            </w:rPr>
            <w:t xml:space="preserve">Strona </w:t>
          </w:r>
          <w:r w:rsidRPr="00D3280F">
            <w:rPr>
              <w:rFonts w:ascii="Arial Narrow" w:hAnsi="Arial Narrow"/>
              <w:sz w:val="18"/>
              <w:szCs w:val="18"/>
            </w:rPr>
            <w:fldChar w:fldCharType="begin"/>
          </w:r>
          <w:r w:rsidRPr="00D3280F">
            <w:rPr>
              <w:rFonts w:ascii="Arial Narrow" w:hAnsi="Arial Narrow"/>
              <w:sz w:val="18"/>
              <w:szCs w:val="18"/>
            </w:rPr>
            <w:instrText>PAGE  \* Arabic  \* MERGEFORMAT</w:instrText>
          </w:r>
          <w:r w:rsidRPr="00D3280F">
            <w:rPr>
              <w:rFonts w:ascii="Arial Narrow" w:hAnsi="Arial Narrow"/>
              <w:sz w:val="18"/>
              <w:szCs w:val="18"/>
            </w:rPr>
            <w:fldChar w:fldCharType="separate"/>
          </w:r>
          <w:r>
            <w:rPr>
              <w:rFonts w:ascii="Arial Narrow" w:hAnsi="Arial Narrow"/>
              <w:sz w:val="18"/>
              <w:szCs w:val="18"/>
            </w:rPr>
            <w:t>1</w:t>
          </w:r>
          <w:r w:rsidRPr="00D3280F">
            <w:rPr>
              <w:rFonts w:ascii="Arial Narrow" w:hAnsi="Arial Narrow"/>
              <w:sz w:val="18"/>
              <w:szCs w:val="18"/>
            </w:rPr>
            <w:fldChar w:fldCharType="end"/>
          </w:r>
          <w:r w:rsidRPr="00D3280F">
            <w:rPr>
              <w:rFonts w:ascii="Arial Narrow" w:hAnsi="Arial Narrow"/>
              <w:sz w:val="18"/>
              <w:szCs w:val="18"/>
            </w:rPr>
            <w:t xml:space="preserve"> z </w:t>
          </w:r>
          <w:r w:rsidRPr="00D3280F">
            <w:rPr>
              <w:rFonts w:ascii="Arial Narrow" w:hAnsi="Arial Narrow"/>
              <w:sz w:val="18"/>
              <w:szCs w:val="18"/>
            </w:rPr>
            <w:fldChar w:fldCharType="begin"/>
          </w:r>
          <w:r w:rsidRPr="00D3280F">
            <w:rPr>
              <w:rFonts w:ascii="Arial Narrow" w:hAnsi="Arial Narrow"/>
              <w:sz w:val="18"/>
              <w:szCs w:val="18"/>
            </w:rPr>
            <w:instrText>NUMPAGES  \* Arabic  \* MERGEFORMAT</w:instrText>
          </w:r>
          <w:r w:rsidRPr="00D3280F">
            <w:rPr>
              <w:rFonts w:ascii="Arial Narrow" w:hAnsi="Arial Narrow"/>
              <w:sz w:val="18"/>
              <w:szCs w:val="18"/>
            </w:rPr>
            <w:fldChar w:fldCharType="separate"/>
          </w:r>
          <w:r>
            <w:rPr>
              <w:rFonts w:ascii="Arial Narrow" w:hAnsi="Arial Narrow"/>
              <w:sz w:val="18"/>
              <w:szCs w:val="18"/>
            </w:rPr>
            <w:t>18</w:t>
          </w:r>
          <w:r w:rsidRPr="00D3280F">
            <w:rPr>
              <w:rFonts w:ascii="Arial Narrow" w:hAnsi="Arial Narrow"/>
              <w:sz w:val="18"/>
              <w:szCs w:val="18"/>
            </w:rPr>
            <w:fldChar w:fldCharType="end"/>
          </w:r>
        </w:p>
      </w:tc>
    </w:tr>
  </w:tbl>
  <w:p w14:paraId="36F0E69A" w14:textId="77777777" w:rsidR="00622C41" w:rsidRPr="005978BB" w:rsidRDefault="00622C41" w:rsidP="005978BB">
    <w:pPr>
      <w:tabs>
        <w:tab w:val="right" w:pos="9639"/>
      </w:tabs>
      <w:ind w:left="0"/>
      <w:rPr>
        <w:rFonts w:ascii="Arial Narrow" w:hAnsi="Arial Narrow"/>
        <w:sz w:val="4"/>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115E" w14:textId="77777777" w:rsidR="00622C41" w:rsidRDefault="00622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E94F" w14:textId="77777777" w:rsidR="00531DF6" w:rsidRDefault="00531DF6" w:rsidP="00D3280F">
      <w:r>
        <w:separator/>
      </w:r>
    </w:p>
  </w:footnote>
  <w:footnote w:type="continuationSeparator" w:id="0">
    <w:p w14:paraId="3D333732" w14:textId="77777777" w:rsidR="00531DF6" w:rsidRDefault="00531DF6" w:rsidP="00D3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BDCF" w14:textId="77777777" w:rsidR="00D13E38" w:rsidRDefault="00D13E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FC74" w14:textId="77777777" w:rsidR="005F1F6C" w:rsidRPr="00703C00" w:rsidRDefault="005F1F6C" w:rsidP="00703C00">
    <w:pPr>
      <w:pBdr>
        <w:bottom w:val="single" w:sz="8" w:space="1" w:color="808080" w:themeColor="background1" w:themeShade="80"/>
      </w:pBdr>
      <w:ind w:left="0"/>
      <w:jc w:val="right"/>
      <w:rPr>
        <w:rFonts w:ascii="Arial Narrow" w:hAnsi="Arial Narrow"/>
        <w:b/>
        <w:caps/>
        <w:sz w:val="20"/>
        <w:szCs w:val="20"/>
      </w:rPr>
    </w:pPr>
    <w:r w:rsidRPr="003F3452">
      <w:rPr>
        <w:rFonts w:ascii="Arial Narrow" w:hAnsi="Arial Narrow"/>
        <w:b/>
        <w:caps/>
        <w:sz w:val="20"/>
        <w:szCs w:val="20"/>
      </w:rPr>
      <w:t xml:space="preserve">Załącznik nr </w:t>
    </w:r>
    <w:r>
      <w:rPr>
        <w:rFonts w:ascii="Arial Narrow" w:hAnsi="Arial Narrow"/>
        <w:b/>
        <w:caps/>
        <w:sz w:val="20"/>
        <w:szCs w:val="20"/>
      </w:rPr>
      <w:t>13a POD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40F4" w14:textId="77777777" w:rsidR="00D13E38" w:rsidRDefault="00D13E3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75EA" w14:textId="77777777" w:rsidR="00622C41" w:rsidRDefault="00622C4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FD77" w14:textId="77777777" w:rsidR="00622C41" w:rsidRPr="00703C00" w:rsidRDefault="00531DF6" w:rsidP="00703C00">
    <w:pPr>
      <w:pBdr>
        <w:bottom w:val="single" w:sz="8" w:space="1" w:color="808080" w:themeColor="background1" w:themeShade="80"/>
      </w:pBdr>
      <w:ind w:left="0"/>
      <w:jc w:val="right"/>
      <w:rPr>
        <w:rFonts w:ascii="Arial Narrow" w:hAnsi="Arial Narrow"/>
        <w:b/>
        <w:caps/>
        <w:sz w:val="20"/>
        <w:szCs w:val="20"/>
      </w:rPr>
    </w:pPr>
    <w:r w:rsidRPr="003F3452">
      <w:rPr>
        <w:rFonts w:ascii="Arial Narrow" w:hAnsi="Arial Narrow"/>
        <w:b/>
        <w:caps/>
        <w:sz w:val="20"/>
        <w:szCs w:val="20"/>
      </w:rPr>
      <w:t xml:space="preserve">Załącznik nr </w:t>
    </w:r>
    <w:r>
      <w:rPr>
        <w:rFonts w:ascii="Arial Narrow" w:hAnsi="Arial Narrow"/>
        <w:b/>
        <w:caps/>
        <w:sz w:val="20"/>
        <w:szCs w:val="20"/>
      </w:rPr>
      <w:t>13a POD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DDE1" w14:textId="77777777" w:rsidR="00622C41" w:rsidRDefault="00622C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1">
    <w:nsid w:val="00000002"/>
    <w:multiLevelType w:val="multilevel"/>
    <w:tmpl w:val="00000002"/>
    <w:name w:val="PBI - numeracja"/>
    <w:lvl w:ilvl="0">
      <w:start w:val="1"/>
      <w:numFmt w:val="none"/>
      <w:suff w:val="nothing"/>
      <w:lvlText w:val=""/>
      <w:lvlJc w:val="left"/>
      <w:pPr>
        <w:tabs>
          <w:tab w:val="num" w:pos="0"/>
        </w:tabs>
        <w:ind w:left="0" w:firstLine="0"/>
      </w:pPr>
    </w:lvl>
    <w:lvl w:ilvl="1">
      <w:start w:val="1"/>
      <w:numFmt w:val="lowerLetter"/>
      <w:lvlText w:val="%2)"/>
      <w:lvlJc w:val="left"/>
      <w:pPr>
        <w:tabs>
          <w:tab w:val="num" w:pos="454"/>
        </w:tabs>
        <w:ind w:left="454" w:hanging="454"/>
      </w:pPr>
      <w:rPr>
        <w:rFonts w:ascii="Calibri" w:hAnsi="Calibri"/>
        <w:sz w:val="21"/>
        <w:szCs w:val="21"/>
      </w:rPr>
    </w:lvl>
    <w:lvl w:ilvl="2">
      <w:start w:val="1"/>
      <w:numFmt w:val="bullet"/>
      <w:lvlText w:val="-"/>
      <w:lvlJc w:val="left"/>
      <w:pPr>
        <w:tabs>
          <w:tab w:val="num" w:pos="907"/>
        </w:tabs>
        <w:ind w:left="907" w:hanging="453"/>
      </w:pPr>
      <w:rPr>
        <w:rFonts w:ascii="Calibri" w:hAnsi="Calibri" w:cs="OpenSymbol"/>
      </w:rPr>
    </w:lvl>
    <w:lvl w:ilvl="3">
      <w:start w:val="1"/>
      <w:numFmt w:val="decimal"/>
      <w:lvlText w:val=" %2.%3.%4."/>
      <w:lvlJc w:val="left"/>
      <w:pPr>
        <w:tabs>
          <w:tab w:val="num" w:pos="2268"/>
        </w:tabs>
        <w:ind w:left="2268" w:hanging="567"/>
      </w:pPr>
      <w:rPr>
        <w:rFonts w:ascii="Calibri" w:hAnsi="Calibri"/>
        <w:sz w:val="21"/>
        <w:szCs w:val="21"/>
      </w:rPr>
    </w:lvl>
    <w:lvl w:ilvl="4">
      <w:start w:val="1"/>
      <w:numFmt w:val="decimal"/>
      <w:lvlText w:val=" %2.%3.%4.%5."/>
      <w:lvlJc w:val="left"/>
      <w:pPr>
        <w:tabs>
          <w:tab w:val="num" w:pos="2520"/>
        </w:tabs>
        <w:ind w:left="2520" w:hanging="360"/>
      </w:pPr>
      <w:rPr>
        <w:rFonts w:ascii="Calibri" w:hAnsi="Calibri"/>
        <w:sz w:val="21"/>
        <w:szCs w:val="21"/>
      </w:rPr>
    </w:lvl>
    <w:lvl w:ilvl="5">
      <w:start w:val="1"/>
      <w:numFmt w:val="decimal"/>
      <w:lvlText w:val=" %6."/>
      <w:lvlJc w:val="left"/>
      <w:pPr>
        <w:tabs>
          <w:tab w:val="num" w:pos="2880"/>
        </w:tabs>
        <w:ind w:left="2880" w:hanging="360"/>
      </w:pPr>
      <w:rPr>
        <w:rFonts w:ascii="Calibri" w:hAnsi="Calibri"/>
        <w:sz w:val="21"/>
        <w:szCs w:val="21"/>
      </w:rPr>
    </w:lvl>
    <w:lvl w:ilvl="6">
      <w:start w:val="1"/>
      <w:numFmt w:val="decimal"/>
      <w:lvlText w:val=" %7."/>
      <w:lvlJc w:val="left"/>
      <w:pPr>
        <w:tabs>
          <w:tab w:val="num" w:pos="3240"/>
        </w:tabs>
        <w:ind w:left="3240" w:hanging="360"/>
      </w:pPr>
      <w:rPr>
        <w:rFonts w:ascii="Calibri" w:hAnsi="Calibri"/>
        <w:sz w:val="21"/>
        <w:szCs w:val="21"/>
      </w:rPr>
    </w:lvl>
    <w:lvl w:ilvl="7">
      <w:start w:val="1"/>
      <w:numFmt w:val="decimal"/>
      <w:lvlText w:val=" %8."/>
      <w:lvlJc w:val="left"/>
      <w:pPr>
        <w:tabs>
          <w:tab w:val="num" w:pos="3600"/>
        </w:tabs>
        <w:ind w:left="3600" w:hanging="360"/>
      </w:pPr>
      <w:rPr>
        <w:rFonts w:ascii="Calibri" w:hAnsi="Calibri"/>
        <w:sz w:val="21"/>
        <w:szCs w:val="21"/>
      </w:rPr>
    </w:lvl>
    <w:lvl w:ilvl="8">
      <w:start w:val="1"/>
      <w:numFmt w:val="decimal"/>
      <w:lvlText w:val=" %9."/>
      <w:lvlJc w:val="left"/>
      <w:pPr>
        <w:tabs>
          <w:tab w:val="num" w:pos="3960"/>
        </w:tabs>
        <w:ind w:left="3960" w:hanging="360"/>
      </w:pPr>
      <w:rPr>
        <w:rFonts w:ascii="Calibri" w:hAnsi="Calibri"/>
        <w:sz w:val="21"/>
        <w:szCs w:val="21"/>
      </w:rPr>
    </w:lvl>
  </w:abstractNum>
  <w:abstractNum w:abstractNumId="2" w15:restartNumberingAfterBreak="1">
    <w:nsid w:val="00000003"/>
    <w:multiLevelType w:val="multilevel"/>
    <w:tmpl w:val="00000003"/>
    <w:name w:val="PBI - numeracja 2"/>
    <w:lvl w:ilvl="0">
      <w:start w:val="1"/>
      <w:numFmt w:val="decimal"/>
      <w:lvlText w:val=" %1."/>
      <w:lvlJc w:val="left"/>
      <w:pPr>
        <w:tabs>
          <w:tab w:val="num" w:pos="567"/>
        </w:tabs>
        <w:ind w:left="567" w:hanging="567"/>
      </w:pPr>
      <w:rPr>
        <w:rFonts w:ascii="Calibri" w:hAnsi="Calibri"/>
        <w:sz w:val="21"/>
        <w:szCs w:val="21"/>
      </w:rPr>
    </w:lvl>
    <w:lvl w:ilvl="1">
      <w:start w:val="1"/>
      <w:numFmt w:val="decimal"/>
      <w:lvlText w:val=" %1.%2."/>
      <w:lvlJc w:val="left"/>
      <w:pPr>
        <w:tabs>
          <w:tab w:val="num" w:pos="680"/>
        </w:tabs>
        <w:ind w:left="680" w:hanging="680"/>
      </w:pPr>
      <w:rPr>
        <w:rFonts w:ascii="Calibri" w:hAnsi="Calibri"/>
        <w:sz w:val="21"/>
        <w:szCs w:val="21"/>
      </w:rPr>
    </w:lvl>
    <w:lvl w:ilvl="2">
      <w:start w:val="1"/>
      <w:numFmt w:val="decimal"/>
      <w:lvlText w:val=" %1.%2.%3."/>
      <w:lvlJc w:val="left"/>
      <w:pPr>
        <w:tabs>
          <w:tab w:val="num" w:pos="1020"/>
        </w:tabs>
        <w:ind w:left="1020" w:hanging="1020"/>
      </w:pPr>
      <w:rPr>
        <w:rFonts w:ascii="Calibri" w:hAnsi="Calibri"/>
        <w:sz w:val="21"/>
        <w:szCs w:val="21"/>
      </w:rPr>
    </w:lvl>
    <w:lvl w:ilvl="3">
      <w:start w:val="1"/>
      <w:numFmt w:val="decimal"/>
      <w:lvlText w:val=" %1.%2.%3.%4."/>
      <w:lvlJc w:val="left"/>
      <w:pPr>
        <w:tabs>
          <w:tab w:val="num" w:pos="567"/>
        </w:tabs>
        <w:ind w:left="567" w:hanging="567"/>
      </w:pPr>
      <w:rPr>
        <w:rFonts w:ascii="Calibri" w:hAnsi="Calibri"/>
        <w:sz w:val="21"/>
        <w:szCs w:val="21"/>
      </w:rPr>
    </w:lvl>
    <w:lvl w:ilvl="4">
      <w:start w:val="1"/>
      <w:numFmt w:val="decimal"/>
      <w:lvlText w:val=" %5."/>
      <w:lvlJc w:val="left"/>
      <w:pPr>
        <w:tabs>
          <w:tab w:val="num" w:pos="2160"/>
        </w:tabs>
        <w:ind w:left="2160" w:hanging="360"/>
      </w:pPr>
      <w:rPr>
        <w:rFonts w:ascii="Calibri" w:hAnsi="Calibri"/>
        <w:sz w:val="21"/>
        <w:szCs w:val="21"/>
      </w:rPr>
    </w:lvl>
    <w:lvl w:ilvl="5">
      <w:start w:val="1"/>
      <w:numFmt w:val="decimal"/>
      <w:lvlText w:val=" %6."/>
      <w:lvlJc w:val="left"/>
      <w:pPr>
        <w:tabs>
          <w:tab w:val="num" w:pos="2520"/>
        </w:tabs>
        <w:ind w:left="2520" w:hanging="360"/>
      </w:pPr>
      <w:rPr>
        <w:rFonts w:ascii="Calibri" w:hAnsi="Calibri"/>
        <w:sz w:val="21"/>
        <w:szCs w:val="21"/>
      </w:rPr>
    </w:lvl>
    <w:lvl w:ilvl="6">
      <w:start w:val="1"/>
      <w:numFmt w:val="decimal"/>
      <w:lvlText w:val=" %7."/>
      <w:lvlJc w:val="left"/>
      <w:pPr>
        <w:tabs>
          <w:tab w:val="num" w:pos="2880"/>
        </w:tabs>
        <w:ind w:left="2880" w:hanging="360"/>
      </w:pPr>
      <w:rPr>
        <w:rFonts w:ascii="Calibri" w:hAnsi="Calibri"/>
        <w:sz w:val="21"/>
        <w:szCs w:val="21"/>
      </w:rPr>
    </w:lvl>
    <w:lvl w:ilvl="7">
      <w:start w:val="1"/>
      <w:numFmt w:val="decimal"/>
      <w:lvlText w:val=" %8."/>
      <w:lvlJc w:val="left"/>
      <w:pPr>
        <w:tabs>
          <w:tab w:val="num" w:pos="3240"/>
        </w:tabs>
        <w:ind w:left="3240" w:hanging="360"/>
      </w:pPr>
      <w:rPr>
        <w:rFonts w:ascii="Calibri" w:hAnsi="Calibri"/>
        <w:sz w:val="21"/>
        <w:szCs w:val="21"/>
      </w:rPr>
    </w:lvl>
    <w:lvl w:ilvl="8">
      <w:start w:val="1"/>
      <w:numFmt w:val="decimal"/>
      <w:lvlText w:val=" %9."/>
      <w:lvlJc w:val="left"/>
      <w:pPr>
        <w:tabs>
          <w:tab w:val="num" w:pos="3600"/>
        </w:tabs>
        <w:ind w:left="3600" w:hanging="360"/>
      </w:pPr>
      <w:rPr>
        <w:rFonts w:ascii="Calibri" w:hAnsi="Calibri"/>
        <w:sz w:val="21"/>
        <w:szCs w:val="21"/>
      </w:rPr>
    </w:lvl>
  </w:abstractNum>
  <w:abstractNum w:abstractNumId="3" w15:restartNumberingAfterBreak="1">
    <w:nsid w:val="00000006"/>
    <w:multiLevelType w:val="multilevel"/>
    <w:tmpl w:val="00000006"/>
    <w:lvl w:ilvl="0">
      <w:start w:val="1"/>
      <w:numFmt w:val="decimal"/>
      <w:pStyle w:val="PBICz"/>
      <w:lvlText w:val=" %1."/>
      <w:lvlJc w:val="left"/>
      <w:pPr>
        <w:tabs>
          <w:tab w:val="num" w:pos="567"/>
        </w:tabs>
        <w:ind w:left="567" w:hanging="567"/>
      </w:pPr>
      <w:rPr>
        <w:rFonts w:ascii="Calibri" w:hAnsi="Calibri"/>
        <w:sz w:val="21"/>
        <w:szCs w:val="21"/>
      </w:rPr>
    </w:lvl>
    <w:lvl w:ilvl="1">
      <w:start w:val="1"/>
      <w:numFmt w:val="decimal"/>
      <w:lvlText w:val=" %1.%2."/>
      <w:lvlJc w:val="left"/>
      <w:pPr>
        <w:tabs>
          <w:tab w:val="num" w:pos="680"/>
        </w:tabs>
        <w:ind w:left="680" w:hanging="680"/>
      </w:pPr>
      <w:rPr>
        <w:rFonts w:ascii="Calibri" w:hAnsi="Calibri"/>
        <w:sz w:val="21"/>
        <w:szCs w:val="21"/>
      </w:rPr>
    </w:lvl>
    <w:lvl w:ilvl="2">
      <w:start w:val="1"/>
      <w:numFmt w:val="decimal"/>
      <w:lvlText w:val=" %1.%2.%3."/>
      <w:lvlJc w:val="left"/>
      <w:pPr>
        <w:tabs>
          <w:tab w:val="num" w:pos="1020"/>
        </w:tabs>
        <w:ind w:left="1020" w:hanging="1020"/>
      </w:pPr>
      <w:rPr>
        <w:rFonts w:ascii="Calibri" w:hAnsi="Calibri"/>
        <w:sz w:val="21"/>
        <w:szCs w:val="21"/>
      </w:rPr>
    </w:lvl>
    <w:lvl w:ilvl="3">
      <w:start w:val="1"/>
      <w:numFmt w:val="decimal"/>
      <w:lvlText w:val=" %1.%2.%3.%4."/>
      <w:lvlJc w:val="left"/>
      <w:pPr>
        <w:tabs>
          <w:tab w:val="num" w:pos="567"/>
        </w:tabs>
        <w:ind w:left="567" w:hanging="567"/>
      </w:pPr>
      <w:rPr>
        <w:rFonts w:ascii="Calibri" w:hAnsi="Calibri"/>
        <w:sz w:val="21"/>
        <w:szCs w:val="21"/>
      </w:rPr>
    </w:lvl>
    <w:lvl w:ilvl="4">
      <w:start w:val="1"/>
      <w:numFmt w:val="decimal"/>
      <w:lvlText w:val=" %5."/>
      <w:lvlJc w:val="left"/>
      <w:pPr>
        <w:tabs>
          <w:tab w:val="num" w:pos="2160"/>
        </w:tabs>
        <w:ind w:left="2160" w:hanging="360"/>
      </w:pPr>
      <w:rPr>
        <w:rFonts w:ascii="Calibri" w:hAnsi="Calibri"/>
        <w:sz w:val="21"/>
        <w:szCs w:val="21"/>
      </w:rPr>
    </w:lvl>
    <w:lvl w:ilvl="5">
      <w:start w:val="1"/>
      <w:numFmt w:val="decimal"/>
      <w:lvlText w:val=" %6."/>
      <w:lvlJc w:val="left"/>
      <w:pPr>
        <w:tabs>
          <w:tab w:val="num" w:pos="2520"/>
        </w:tabs>
        <w:ind w:left="2520" w:hanging="360"/>
      </w:pPr>
      <w:rPr>
        <w:rFonts w:ascii="Calibri" w:hAnsi="Calibri"/>
        <w:sz w:val="21"/>
        <w:szCs w:val="21"/>
      </w:rPr>
    </w:lvl>
    <w:lvl w:ilvl="6">
      <w:start w:val="1"/>
      <w:numFmt w:val="decimal"/>
      <w:lvlText w:val=" %7."/>
      <w:lvlJc w:val="left"/>
      <w:pPr>
        <w:tabs>
          <w:tab w:val="num" w:pos="2880"/>
        </w:tabs>
        <w:ind w:left="2880" w:hanging="360"/>
      </w:pPr>
      <w:rPr>
        <w:rFonts w:ascii="Calibri" w:hAnsi="Calibri"/>
        <w:sz w:val="21"/>
        <w:szCs w:val="21"/>
      </w:rPr>
    </w:lvl>
    <w:lvl w:ilvl="7">
      <w:start w:val="1"/>
      <w:numFmt w:val="decimal"/>
      <w:lvlText w:val=" %8."/>
      <w:lvlJc w:val="left"/>
      <w:pPr>
        <w:tabs>
          <w:tab w:val="num" w:pos="3240"/>
        </w:tabs>
        <w:ind w:left="3240" w:hanging="360"/>
      </w:pPr>
      <w:rPr>
        <w:rFonts w:ascii="Calibri" w:hAnsi="Calibri"/>
        <w:sz w:val="21"/>
        <w:szCs w:val="21"/>
      </w:rPr>
    </w:lvl>
    <w:lvl w:ilvl="8">
      <w:start w:val="1"/>
      <w:numFmt w:val="decimal"/>
      <w:lvlText w:val=" %9."/>
      <w:lvlJc w:val="left"/>
      <w:pPr>
        <w:tabs>
          <w:tab w:val="num" w:pos="3600"/>
        </w:tabs>
        <w:ind w:left="3600" w:hanging="360"/>
      </w:pPr>
      <w:rPr>
        <w:rFonts w:ascii="Calibri" w:hAnsi="Calibri"/>
        <w:sz w:val="21"/>
        <w:szCs w:val="21"/>
      </w:rPr>
    </w:lvl>
  </w:abstractNum>
  <w:abstractNum w:abstractNumId="4" w15:restartNumberingAfterBreak="1">
    <w:nsid w:val="00000009"/>
    <w:multiLevelType w:val="multilevel"/>
    <w:tmpl w:val="00000009"/>
    <w:lvl w:ilvl="0">
      <w:start w:val="1"/>
      <w:numFmt w:val="none"/>
      <w:pStyle w:val="PBInormal"/>
      <w:suff w:val="nothing"/>
      <w:lvlText w:val=""/>
      <w:lvlJc w:val="left"/>
      <w:pPr>
        <w:tabs>
          <w:tab w:val="num" w:pos="0"/>
        </w:tabs>
        <w:ind w:left="0" w:firstLine="0"/>
      </w:pPr>
    </w:lvl>
    <w:lvl w:ilvl="1">
      <w:start w:val="1"/>
      <w:numFmt w:val="lowerLetter"/>
      <w:lvlText w:val="%2)"/>
      <w:lvlJc w:val="left"/>
      <w:pPr>
        <w:tabs>
          <w:tab w:val="num" w:pos="454"/>
        </w:tabs>
        <w:ind w:left="454" w:hanging="454"/>
      </w:pPr>
      <w:rPr>
        <w:rFonts w:ascii="Calibri" w:hAnsi="Calibri"/>
        <w:sz w:val="21"/>
        <w:szCs w:val="21"/>
      </w:rPr>
    </w:lvl>
    <w:lvl w:ilvl="2">
      <w:start w:val="1"/>
      <w:numFmt w:val="bullet"/>
      <w:lvlText w:val="-"/>
      <w:lvlJc w:val="left"/>
      <w:pPr>
        <w:tabs>
          <w:tab w:val="num" w:pos="907"/>
        </w:tabs>
        <w:ind w:left="907" w:hanging="453"/>
      </w:pPr>
      <w:rPr>
        <w:rFonts w:ascii="Calibri" w:hAnsi="Calibri" w:cs="OpenSymbol"/>
      </w:rPr>
    </w:lvl>
    <w:lvl w:ilvl="3">
      <w:start w:val="1"/>
      <w:numFmt w:val="decimal"/>
      <w:lvlText w:val=" %2.%3.%4."/>
      <w:lvlJc w:val="left"/>
      <w:pPr>
        <w:tabs>
          <w:tab w:val="num" w:pos="2268"/>
        </w:tabs>
        <w:ind w:left="2268" w:hanging="567"/>
      </w:pPr>
      <w:rPr>
        <w:rFonts w:ascii="Calibri" w:hAnsi="Calibri"/>
        <w:sz w:val="21"/>
        <w:szCs w:val="21"/>
      </w:rPr>
    </w:lvl>
    <w:lvl w:ilvl="4">
      <w:start w:val="1"/>
      <w:numFmt w:val="decimal"/>
      <w:lvlText w:val=" %2.%3.%4.%5."/>
      <w:lvlJc w:val="left"/>
      <w:pPr>
        <w:tabs>
          <w:tab w:val="num" w:pos="2520"/>
        </w:tabs>
        <w:ind w:left="2520" w:hanging="360"/>
      </w:pPr>
      <w:rPr>
        <w:rFonts w:ascii="Calibri" w:hAnsi="Calibri"/>
        <w:sz w:val="21"/>
        <w:szCs w:val="21"/>
      </w:rPr>
    </w:lvl>
    <w:lvl w:ilvl="5">
      <w:start w:val="1"/>
      <w:numFmt w:val="decimal"/>
      <w:lvlText w:val=" %6."/>
      <w:lvlJc w:val="left"/>
      <w:pPr>
        <w:tabs>
          <w:tab w:val="num" w:pos="2880"/>
        </w:tabs>
        <w:ind w:left="2880" w:hanging="360"/>
      </w:pPr>
      <w:rPr>
        <w:rFonts w:ascii="Calibri" w:hAnsi="Calibri"/>
        <w:sz w:val="21"/>
        <w:szCs w:val="21"/>
      </w:rPr>
    </w:lvl>
    <w:lvl w:ilvl="6">
      <w:start w:val="1"/>
      <w:numFmt w:val="decimal"/>
      <w:lvlText w:val=" %7."/>
      <w:lvlJc w:val="left"/>
      <w:pPr>
        <w:tabs>
          <w:tab w:val="num" w:pos="3240"/>
        </w:tabs>
        <w:ind w:left="3240" w:hanging="360"/>
      </w:pPr>
      <w:rPr>
        <w:rFonts w:ascii="Calibri" w:hAnsi="Calibri"/>
        <w:sz w:val="21"/>
        <w:szCs w:val="21"/>
      </w:rPr>
    </w:lvl>
    <w:lvl w:ilvl="7">
      <w:start w:val="1"/>
      <w:numFmt w:val="decimal"/>
      <w:lvlText w:val=" %8."/>
      <w:lvlJc w:val="left"/>
      <w:pPr>
        <w:tabs>
          <w:tab w:val="num" w:pos="3600"/>
        </w:tabs>
        <w:ind w:left="3600" w:hanging="360"/>
      </w:pPr>
      <w:rPr>
        <w:rFonts w:ascii="Calibri" w:hAnsi="Calibri"/>
        <w:sz w:val="21"/>
        <w:szCs w:val="21"/>
      </w:rPr>
    </w:lvl>
    <w:lvl w:ilvl="8">
      <w:start w:val="1"/>
      <w:numFmt w:val="decimal"/>
      <w:lvlText w:val=" %9."/>
      <w:lvlJc w:val="left"/>
      <w:pPr>
        <w:tabs>
          <w:tab w:val="num" w:pos="3960"/>
        </w:tabs>
        <w:ind w:left="3960" w:hanging="360"/>
      </w:pPr>
      <w:rPr>
        <w:rFonts w:ascii="Calibri" w:hAnsi="Calibri"/>
        <w:sz w:val="21"/>
        <w:szCs w:val="21"/>
      </w:rPr>
    </w:lvl>
  </w:abstractNum>
  <w:abstractNum w:abstractNumId="5" w15:restartNumberingAfterBreak="0">
    <w:nsid w:val="0F1E36EF"/>
    <w:multiLevelType w:val="multilevel"/>
    <w:tmpl w:val="D8E687D2"/>
    <w:lvl w:ilvl="0">
      <w:start w:val="1"/>
      <w:numFmt w:val="decimal"/>
      <w:lvlText w:val="%1."/>
      <w:lvlJc w:val="left"/>
      <w:pPr>
        <w:ind w:left="432" w:hanging="432"/>
      </w:pPr>
      <w:rPr>
        <w:rFonts w:hint="default"/>
        <w:b/>
        <w:i w:val="0"/>
        <w:sz w:val="24"/>
        <w:szCs w:val="24"/>
      </w:rPr>
    </w:lvl>
    <w:lvl w:ilvl="1">
      <w:start w:val="1"/>
      <w:numFmt w:val="decimal"/>
      <w:pStyle w:val="PODN2"/>
      <w:lvlText w:val="%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OD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6" w15:restartNumberingAfterBreak="0">
    <w:nsid w:val="100427FD"/>
    <w:multiLevelType w:val="hybridMultilevel"/>
    <w:tmpl w:val="2D8EFBDC"/>
    <w:lvl w:ilvl="0" w:tplc="DCE495DC">
      <w:start w:val="1"/>
      <w:numFmt w:val="decimal"/>
      <w:lvlText w:val="%1."/>
      <w:lvlJc w:val="left"/>
      <w:pPr>
        <w:ind w:left="360" w:hanging="360"/>
      </w:pPr>
      <w:rPr>
        <w:rFonts w:ascii="Arial Narrow" w:hAnsi="Arial Narrow" w:hint="default"/>
        <w:b w:val="0"/>
        <w:bCs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1">
    <w:nsid w:val="13347114"/>
    <w:multiLevelType w:val="multilevel"/>
    <w:tmpl w:val="A7A4AEA8"/>
    <w:styleLink w:val="Styl1"/>
    <w:lvl w:ilvl="0">
      <w:start w:val="1"/>
      <w:numFmt w:val="decimal"/>
      <w:lvlText w:val="%1."/>
      <w:lvlJc w:val="left"/>
      <w:pPr>
        <w:ind w:left="360" w:hanging="360"/>
      </w:pPr>
      <w:rPr>
        <w:rFonts w:hint="default"/>
        <w:b/>
        <w:i w:val="0"/>
        <w:sz w:val="28"/>
        <w:szCs w:val="21"/>
      </w:r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sz w:val="21"/>
        <w:szCs w:val="21"/>
      </w:rPr>
    </w:lvl>
    <w:lvl w:ilvl="3">
      <w:start w:val="1"/>
      <w:numFmt w:val="decimal"/>
      <w:lvlText w:val="%1.%2.%3.%4."/>
      <w:lvlJc w:val="left"/>
      <w:pPr>
        <w:ind w:left="1728" w:hanging="648"/>
      </w:pPr>
      <w:rPr>
        <w:sz w:val="21"/>
        <w:szCs w:val="21"/>
      </w:rPr>
    </w:lvl>
    <w:lvl w:ilvl="4">
      <w:start w:val="1"/>
      <w:numFmt w:val="decimal"/>
      <w:lvlText w:val="%1.%2.%3.%4.%5."/>
      <w:lvlJc w:val="left"/>
      <w:pPr>
        <w:ind w:left="2232" w:hanging="792"/>
      </w:pPr>
      <w:rPr>
        <w:sz w:val="21"/>
        <w:szCs w:val="21"/>
      </w:rPr>
    </w:lvl>
    <w:lvl w:ilvl="5">
      <w:start w:val="1"/>
      <w:numFmt w:val="decimal"/>
      <w:lvlText w:val="%1.%2.%3.%4.%5.%6."/>
      <w:lvlJc w:val="left"/>
      <w:pPr>
        <w:ind w:left="2736" w:hanging="936"/>
      </w:pPr>
      <w:rPr>
        <w:sz w:val="21"/>
        <w:szCs w:val="21"/>
      </w:rPr>
    </w:lvl>
    <w:lvl w:ilvl="6">
      <w:start w:val="1"/>
      <w:numFmt w:val="decimal"/>
      <w:lvlText w:val="%1.%2.%3.%4.%5.%6.%7."/>
      <w:lvlJc w:val="left"/>
      <w:pPr>
        <w:ind w:left="3240" w:hanging="1080"/>
      </w:pPr>
      <w:rPr>
        <w:sz w:val="21"/>
        <w:szCs w:val="21"/>
      </w:rPr>
    </w:lvl>
    <w:lvl w:ilvl="7">
      <w:start w:val="1"/>
      <w:numFmt w:val="decimal"/>
      <w:lvlText w:val="%1.%2.%3.%4.%5.%6.%7.%8."/>
      <w:lvlJc w:val="left"/>
      <w:pPr>
        <w:ind w:left="3744" w:hanging="1224"/>
      </w:pPr>
      <w:rPr>
        <w:sz w:val="21"/>
        <w:szCs w:val="21"/>
      </w:rPr>
    </w:lvl>
    <w:lvl w:ilvl="8">
      <w:start w:val="1"/>
      <w:numFmt w:val="decimal"/>
      <w:lvlText w:val="%1.%2.%3.%4.%5.%6.%7.%8.%9."/>
      <w:lvlJc w:val="left"/>
      <w:pPr>
        <w:ind w:left="4320" w:hanging="1440"/>
      </w:pPr>
      <w:rPr>
        <w:sz w:val="21"/>
        <w:szCs w:val="21"/>
      </w:rPr>
    </w:lvl>
  </w:abstractNum>
  <w:abstractNum w:abstractNumId="8" w15:restartNumberingAfterBreak="1">
    <w:nsid w:val="15D00158"/>
    <w:multiLevelType w:val="multilevel"/>
    <w:tmpl w:val="BD0896F6"/>
    <w:lvl w:ilvl="0">
      <w:start w:val="1"/>
      <w:numFmt w:val="decimal"/>
      <w:pStyle w:val="PODNor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Arial Narrow" w:eastAsia="Times New Roman" w:hAnsi="Arial Narrow" w:cs="Times New Roman" w:hint="default"/>
        <w:b w:val="0"/>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16A27D40"/>
    <w:multiLevelType w:val="hybridMultilevel"/>
    <w:tmpl w:val="5F94202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1">
    <w:nsid w:val="19087705"/>
    <w:multiLevelType w:val="multilevel"/>
    <w:tmpl w:val="A288B2FA"/>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1">
    <w:nsid w:val="1C077234"/>
    <w:multiLevelType w:val="hybridMultilevel"/>
    <w:tmpl w:val="1C5A31AA"/>
    <w:lvl w:ilvl="0" w:tplc="555621B0">
      <w:start w:val="1"/>
      <w:numFmt w:val="decimal"/>
      <w:pStyle w:val="INSN4"/>
      <w:lvlText w:val="§ %1"/>
      <w:lvlJc w:val="left"/>
      <w:pPr>
        <w:tabs>
          <w:tab w:val="num" w:pos="851"/>
        </w:tabs>
        <w:ind w:left="851" w:hanging="85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3720AD"/>
    <w:multiLevelType w:val="hybridMultilevel"/>
    <w:tmpl w:val="7F881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DF4110"/>
    <w:multiLevelType w:val="hybridMultilevel"/>
    <w:tmpl w:val="2C0636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1">
    <w:nsid w:val="2DB53D24"/>
    <w:multiLevelType w:val="multilevel"/>
    <w:tmpl w:val="EEBC5D2C"/>
    <w:lvl w:ilvl="0">
      <w:start w:val="1"/>
      <w:numFmt w:val="decimal"/>
      <w:lvlText w:val="%1."/>
      <w:lvlJc w:val="left"/>
      <w:pPr>
        <w:tabs>
          <w:tab w:val="num" w:pos="567"/>
        </w:tabs>
        <w:ind w:left="567" w:hanging="567"/>
      </w:pPr>
      <w:rPr>
        <w:rFonts w:ascii="Calibri" w:hAnsi="Calibri" w:hint="default"/>
        <w:b/>
        <w:i w:val="0"/>
        <w:sz w:val="28"/>
      </w:rPr>
    </w:lvl>
    <w:lvl w:ilvl="1">
      <w:start w:val="1"/>
      <w:numFmt w:val="decimal"/>
      <w:lvlText w:val="%2)"/>
      <w:lvlJc w:val="left"/>
      <w:pPr>
        <w:tabs>
          <w:tab w:val="num" w:pos="1134"/>
        </w:tabs>
        <w:ind w:left="1134" w:hanging="567"/>
      </w:pPr>
      <w:rPr>
        <w:rFonts w:hint="default"/>
        <w:b w:val="0"/>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Restart w:val="1"/>
      <w:pStyle w:val="INSN5"/>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5" w15:restartNumberingAfterBreak="1">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1">
    <w:nsid w:val="4CA1768D"/>
    <w:multiLevelType w:val="hybridMultilevel"/>
    <w:tmpl w:val="92A44C12"/>
    <w:lvl w:ilvl="0" w:tplc="AE161F30">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17" w15:restartNumberingAfterBreak="1">
    <w:nsid w:val="5BE121DE"/>
    <w:multiLevelType w:val="hybridMultilevel"/>
    <w:tmpl w:val="17C074A0"/>
    <w:lvl w:ilvl="0" w:tplc="F808CF94">
      <w:start w:val="1"/>
      <w:numFmt w:val="decimal"/>
      <w:pStyle w:val="INSParagraf"/>
      <w:lvlText w:val="§ %1"/>
      <w:lvlJc w:val="center"/>
      <w:pPr>
        <w:tabs>
          <w:tab w:val="num" w:pos="360"/>
        </w:tabs>
        <w:ind w:left="360" w:hanging="72"/>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15:restartNumberingAfterBreak="1">
    <w:nsid w:val="680B29DF"/>
    <w:multiLevelType w:val="hybridMultilevel"/>
    <w:tmpl w:val="119C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1">
    <w:nsid w:val="6EC970E7"/>
    <w:multiLevelType w:val="hybridMultilevel"/>
    <w:tmpl w:val="E932C6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1">
    <w:nsid w:val="75DF42F0"/>
    <w:multiLevelType w:val="multilevel"/>
    <w:tmpl w:val="4DEE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1">
    <w:nsid w:val="7BAE1BB9"/>
    <w:multiLevelType w:val="multilevel"/>
    <w:tmpl w:val="0A78FDD8"/>
    <w:lvl w:ilvl="0">
      <w:start w:val="1"/>
      <w:numFmt w:val="decimal"/>
      <w:lvlText w:val="%1."/>
      <w:lvlJc w:val="left"/>
      <w:pPr>
        <w:tabs>
          <w:tab w:val="num" w:pos="567"/>
        </w:tabs>
        <w:ind w:left="567" w:hanging="567"/>
      </w:pPr>
      <w:rPr>
        <w:rFonts w:hint="default"/>
        <w:lang w:eastAsia="ar-SA" w:bidi="ar-SA"/>
      </w:rPr>
    </w:lvl>
    <w:lvl w:ilvl="1">
      <w:start w:val="1"/>
      <w:numFmt w:val="decimal"/>
      <w:pStyle w:val="INSZaczniki"/>
      <w:lvlText w:val="%2)"/>
      <w:lvlJc w:val="left"/>
      <w:pPr>
        <w:tabs>
          <w:tab w:val="num" w:pos="1134"/>
        </w:tabs>
        <w:ind w:left="1134" w:hanging="567"/>
      </w:pPr>
      <w:rPr>
        <w:rFonts w:hint="default"/>
        <w:b w:val="0"/>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num w:numId="1">
    <w:abstractNumId w:val="0"/>
  </w:num>
  <w:num w:numId="2">
    <w:abstractNumId w:val="3"/>
  </w:num>
  <w:num w:numId="3">
    <w:abstractNumId w:val="4"/>
  </w:num>
  <w:num w:numId="4">
    <w:abstractNumId w:val="11"/>
  </w:num>
  <w:num w:numId="5">
    <w:abstractNumId w:val="14"/>
  </w:num>
  <w:num w:numId="6">
    <w:abstractNumId w:val="17"/>
  </w:num>
  <w:num w:numId="7">
    <w:abstractNumId w:val="21"/>
  </w:num>
  <w:num w:numId="8">
    <w:abstractNumId w:val="7"/>
  </w:num>
  <w:num w:numId="9">
    <w:abstractNumId w:val="5"/>
  </w:num>
  <w:num w:numId="10">
    <w:abstractNumId w:val="8"/>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 w:ilvl="0">
        <w:start w:val="1"/>
        <w:numFmt w:val="decimal"/>
        <w:pStyle w:val="PODNor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b w:val="0"/>
        </w:rPr>
      </w:lvl>
    </w:lvlOverride>
    <w:lvlOverride w:ilvl="2">
      <w:lvl w:ilvl="2">
        <w:start w:val="1"/>
        <w:numFmt w:val="bullet"/>
        <w:lvlText w:val=""/>
        <w:lvlJc w:val="left"/>
        <w:pPr>
          <w:tabs>
            <w:tab w:val="num" w:pos="1701"/>
          </w:tabs>
          <w:ind w:left="1701" w:hanging="567"/>
        </w:pPr>
        <w:rPr>
          <w:rFonts w:ascii="Symbol" w:hAnsi="Symbol" w:hint="default"/>
          <w:color w:val="auto"/>
        </w:rPr>
      </w:lvl>
    </w:lvlOverride>
    <w:lvlOverride w:ilvl="3">
      <w:lvl w:ilvl="3">
        <w:start w:val="1"/>
        <w:numFmt w:val="bullet"/>
        <w:lvlText w:val="-"/>
        <w:lvlJc w:val="left"/>
        <w:pPr>
          <w:tabs>
            <w:tab w:val="num" w:pos="1985"/>
          </w:tabs>
          <w:ind w:left="1985" w:hanging="284"/>
        </w:pPr>
        <w:rPr>
          <w:rFonts w:ascii="Calibri" w:hAnsi="Calibri" w:hint="default"/>
        </w:rPr>
      </w:lvl>
    </w:lvlOverride>
    <w:lvlOverride w:ilvl="4">
      <w:lvl w:ilvl="4">
        <w:start w:val="1"/>
        <w:numFmt w:val="decimal"/>
        <w:lvlText w:val="%5."/>
        <w:lvlJc w:val="left"/>
        <w:pPr>
          <w:tabs>
            <w:tab w:val="num" w:pos="0"/>
          </w:tabs>
          <w:ind w:left="2160" w:hanging="360"/>
        </w:pPr>
        <w:rPr>
          <w:rFonts w:hint="default"/>
        </w:rPr>
      </w:lvl>
    </w:lvlOverride>
    <w:lvlOverride w:ilvl="5">
      <w:lvl w:ilvl="5">
        <w:start w:val="1"/>
        <w:numFmt w:val="decimal"/>
        <w:lvlText w:val="%6."/>
        <w:lvlJc w:val="left"/>
        <w:pPr>
          <w:tabs>
            <w:tab w:val="num" w:pos="0"/>
          </w:tabs>
          <w:ind w:left="2520" w:hanging="360"/>
        </w:pPr>
        <w:rPr>
          <w:rFonts w:hint="default"/>
        </w:rPr>
      </w:lvl>
    </w:lvlOverride>
    <w:lvlOverride w:ilvl="6">
      <w:lvl w:ilvl="6">
        <w:start w:val="1"/>
        <w:numFmt w:val="decimal"/>
        <w:lvlText w:val="%7."/>
        <w:lvlJc w:val="left"/>
        <w:pPr>
          <w:tabs>
            <w:tab w:val="num" w:pos="0"/>
          </w:tabs>
          <w:ind w:left="2880" w:hanging="360"/>
        </w:pPr>
        <w:rPr>
          <w:rFonts w:hint="default"/>
        </w:rPr>
      </w:lvl>
    </w:lvlOverride>
    <w:lvlOverride w:ilvl="7">
      <w:lvl w:ilvl="7">
        <w:start w:val="1"/>
        <w:numFmt w:val="decimal"/>
        <w:lvlText w:val="%8."/>
        <w:lvlJc w:val="left"/>
        <w:pPr>
          <w:tabs>
            <w:tab w:val="num" w:pos="0"/>
          </w:tabs>
          <w:ind w:left="3240" w:hanging="360"/>
        </w:pPr>
        <w:rPr>
          <w:rFonts w:hint="default"/>
        </w:rPr>
      </w:lvl>
    </w:lvlOverride>
    <w:lvlOverride w:ilvl="8">
      <w:lvl w:ilvl="8">
        <w:start w:val="1"/>
        <w:numFmt w:val="decimal"/>
        <w:lvlText w:val="%9."/>
        <w:lvlJc w:val="left"/>
        <w:pPr>
          <w:tabs>
            <w:tab w:val="num" w:pos="0"/>
          </w:tabs>
          <w:ind w:left="3600" w:hanging="360"/>
        </w:pPr>
        <w:rPr>
          <w:rFonts w:hint="default"/>
        </w:rPr>
      </w:lvl>
    </w:lvlOverride>
  </w:num>
  <w:num w:numId="18">
    <w:abstractNumId w:val="8"/>
    <w:lvlOverride w:ilvl="0">
      <w:lvl w:ilvl="0">
        <w:start w:val="1"/>
        <w:numFmt w:val="decimal"/>
        <w:pStyle w:val="PODNor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b w:val="0"/>
        </w:rPr>
      </w:lvl>
    </w:lvlOverride>
    <w:lvlOverride w:ilvl="2">
      <w:lvl w:ilvl="2">
        <w:start w:val="1"/>
        <w:numFmt w:val="bullet"/>
        <w:lvlText w:val=""/>
        <w:lvlJc w:val="left"/>
        <w:pPr>
          <w:tabs>
            <w:tab w:val="num" w:pos="1701"/>
          </w:tabs>
          <w:ind w:left="1701" w:hanging="567"/>
        </w:pPr>
        <w:rPr>
          <w:rFonts w:ascii="Symbol" w:hAnsi="Symbol" w:hint="default"/>
          <w:color w:val="auto"/>
        </w:rPr>
      </w:lvl>
    </w:lvlOverride>
    <w:lvlOverride w:ilvl="3">
      <w:lvl w:ilvl="3">
        <w:start w:val="1"/>
        <w:numFmt w:val="bullet"/>
        <w:lvlText w:val="-"/>
        <w:lvlJc w:val="left"/>
        <w:pPr>
          <w:tabs>
            <w:tab w:val="num" w:pos="1985"/>
          </w:tabs>
          <w:ind w:left="1985" w:hanging="284"/>
        </w:pPr>
        <w:rPr>
          <w:rFonts w:ascii="Calibri" w:hAnsi="Calibri" w:hint="default"/>
        </w:rPr>
      </w:lvl>
    </w:lvlOverride>
    <w:lvlOverride w:ilvl="4">
      <w:lvl w:ilvl="4">
        <w:start w:val="1"/>
        <w:numFmt w:val="decimal"/>
        <w:lvlText w:val="%5."/>
        <w:lvlJc w:val="left"/>
        <w:pPr>
          <w:tabs>
            <w:tab w:val="num" w:pos="0"/>
          </w:tabs>
          <w:ind w:left="2160" w:hanging="360"/>
        </w:pPr>
        <w:rPr>
          <w:rFonts w:hint="default"/>
        </w:rPr>
      </w:lvl>
    </w:lvlOverride>
    <w:lvlOverride w:ilvl="5">
      <w:lvl w:ilvl="5">
        <w:start w:val="1"/>
        <w:numFmt w:val="decimal"/>
        <w:lvlText w:val="%6."/>
        <w:lvlJc w:val="left"/>
        <w:pPr>
          <w:tabs>
            <w:tab w:val="num" w:pos="0"/>
          </w:tabs>
          <w:ind w:left="2520" w:hanging="360"/>
        </w:pPr>
        <w:rPr>
          <w:rFonts w:hint="default"/>
        </w:rPr>
      </w:lvl>
    </w:lvlOverride>
    <w:lvlOverride w:ilvl="6">
      <w:lvl w:ilvl="6">
        <w:start w:val="1"/>
        <w:numFmt w:val="decimal"/>
        <w:lvlText w:val="%7."/>
        <w:lvlJc w:val="left"/>
        <w:pPr>
          <w:tabs>
            <w:tab w:val="num" w:pos="0"/>
          </w:tabs>
          <w:ind w:left="2880" w:hanging="360"/>
        </w:pPr>
        <w:rPr>
          <w:rFonts w:hint="default"/>
        </w:rPr>
      </w:lvl>
    </w:lvlOverride>
    <w:lvlOverride w:ilvl="7">
      <w:lvl w:ilvl="7">
        <w:start w:val="1"/>
        <w:numFmt w:val="decimal"/>
        <w:lvlText w:val="%8."/>
        <w:lvlJc w:val="left"/>
        <w:pPr>
          <w:tabs>
            <w:tab w:val="num" w:pos="0"/>
          </w:tabs>
          <w:ind w:left="3240" w:hanging="360"/>
        </w:pPr>
        <w:rPr>
          <w:rFonts w:hint="default"/>
        </w:rPr>
      </w:lvl>
    </w:lvlOverride>
    <w:lvlOverride w:ilvl="8">
      <w:lvl w:ilvl="8">
        <w:start w:val="1"/>
        <w:numFmt w:val="decimal"/>
        <w:lvlText w:val="%9."/>
        <w:lvlJc w:val="left"/>
        <w:pPr>
          <w:tabs>
            <w:tab w:val="num" w:pos="0"/>
          </w:tabs>
          <w:ind w:left="3600" w:hanging="360"/>
        </w:pPr>
        <w:rPr>
          <w:rFonts w:hint="default"/>
        </w:rPr>
      </w:lvl>
    </w:lvlOverride>
  </w:num>
  <w:num w:numId="19">
    <w:abstractNumId w:val="8"/>
    <w:lvlOverride w:ilvl="0">
      <w:startOverride w:val="1"/>
      <w:lvl w:ilvl="0">
        <w:start w:val="1"/>
        <w:numFmt w:val="decimal"/>
        <w:pStyle w:val="PODNormal"/>
        <w:lvlText w:val="%1)"/>
        <w:lvlJc w:val="left"/>
        <w:pPr>
          <w:tabs>
            <w:tab w:val="num" w:pos="567"/>
          </w:tabs>
          <w:ind w:left="567" w:hanging="567"/>
        </w:pPr>
        <w:rPr>
          <w:rFonts w:hint="default"/>
        </w:rPr>
      </w:lvl>
    </w:lvlOverride>
    <w:lvlOverride w:ilvl="1">
      <w:startOverride w:val="1"/>
      <w:lvl w:ilvl="1">
        <w:start w:val="1"/>
        <w:numFmt w:val="lowerLetter"/>
        <w:lvlText w:val="%2)"/>
        <w:lvlJc w:val="left"/>
        <w:pPr>
          <w:tabs>
            <w:tab w:val="num" w:pos="1134"/>
          </w:tabs>
          <w:ind w:left="1134" w:hanging="567"/>
        </w:pPr>
        <w:rPr>
          <w:rFonts w:hint="default"/>
          <w:b w:val="0"/>
        </w:rPr>
      </w:lvl>
    </w:lvlOverride>
    <w:lvlOverride w:ilvl="2">
      <w:startOverride w:val="1"/>
      <w:lvl w:ilvl="2">
        <w:start w:val="1"/>
        <w:numFmt w:val="bullet"/>
        <w:lvlText w:val=""/>
        <w:lvlJc w:val="left"/>
        <w:pPr>
          <w:tabs>
            <w:tab w:val="num" w:pos="1701"/>
          </w:tabs>
          <w:ind w:left="1701" w:hanging="567"/>
        </w:pPr>
        <w:rPr>
          <w:rFonts w:ascii="Symbol" w:hAnsi="Symbol" w:hint="default"/>
          <w:color w:val="auto"/>
        </w:rPr>
      </w:lvl>
    </w:lvlOverride>
    <w:lvlOverride w:ilvl="3">
      <w:startOverride w:val="1"/>
      <w:lvl w:ilvl="3">
        <w:start w:val="1"/>
        <w:numFmt w:val="bullet"/>
        <w:lvlText w:val="-"/>
        <w:lvlJc w:val="left"/>
        <w:pPr>
          <w:tabs>
            <w:tab w:val="num" w:pos="1985"/>
          </w:tabs>
          <w:ind w:left="1985" w:hanging="284"/>
        </w:pPr>
        <w:rPr>
          <w:rFonts w:ascii="Calibri" w:hAnsi="Calibri" w:hint="default"/>
        </w:rPr>
      </w:lvl>
    </w:lvlOverride>
    <w:lvlOverride w:ilvl="4">
      <w:startOverride w:val="1"/>
      <w:lvl w:ilvl="4">
        <w:start w:val="1"/>
        <w:numFmt w:val="decimal"/>
        <w:lvlText w:val="%5."/>
        <w:lvlJc w:val="left"/>
        <w:pPr>
          <w:tabs>
            <w:tab w:val="num" w:pos="0"/>
          </w:tabs>
          <w:ind w:left="2160" w:hanging="360"/>
        </w:pPr>
        <w:rPr>
          <w:rFonts w:hint="default"/>
        </w:rPr>
      </w:lvl>
    </w:lvlOverride>
    <w:lvlOverride w:ilvl="5">
      <w:startOverride w:val="1"/>
      <w:lvl w:ilvl="5">
        <w:start w:val="1"/>
        <w:numFmt w:val="decimal"/>
        <w:lvlText w:val="%6."/>
        <w:lvlJc w:val="left"/>
        <w:pPr>
          <w:tabs>
            <w:tab w:val="num" w:pos="0"/>
          </w:tabs>
          <w:ind w:left="2520" w:hanging="360"/>
        </w:pPr>
        <w:rPr>
          <w:rFonts w:hint="default"/>
        </w:rPr>
      </w:lvl>
    </w:lvlOverride>
    <w:lvlOverride w:ilvl="6">
      <w:startOverride w:val="1"/>
      <w:lvl w:ilvl="6">
        <w:start w:val="1"/>
        <w:numFmt w:val="decimal"/>
        <w:lvlText w:val="%7."/>
        <w:lvlJc w:val="left"/>
        <w:pPr>
          <w:tabs>
            <w:tab w:val="num" w:pos="0"/>
          </w:tabs>
          <w:ind w:left="2880" w:hanging="360"/>
        </w:pPr>
        <w:rPr>
          <w:rFonts w:hint="default"/>
        </w:rPr>
      </w:lvl>
    </w:lvlOverride>
    <w:lvlOverride w:ilvl="7">
      <w:startOverride w:val="1"/>
      <w:lvl w:ilvl="7">
        <w:start w:val="1"/>
        <w:numFmt w:val="decimal"/>
        <w:lvlText w:val="%8."/>
        <w:lvlJc w:val="left"/>
        <w:pPr>
          <w:tabs>
            <w:tab w:val="num" w:pos="0"/>
          </w:tabs>
          <w:ind w:left="3240" w:hanging="360"/>
        </w:pPr>
        <w:rPr>
          <w:rFonts w:hint="default"/>
        </w:rPr>
      </w:lvl>
    </w:lvlOverride>
    <w:lvlOverride w:ilvl="8">
      <w:startOverride w:val="1"/>
      <w:lvl w:ilvl="8">
        <w:start w:val="1"/>
        <w:numFmt w:val="decimal"/>
        <w:lvlText w:val="%9."/>
        <w:lvlJc w:val="left"/>
        <w:pPr>
          <w:tabs>
            <w:tab w:val="num" w:pos="0"/>
          </w:tabs>
          <w:ind w:left="3600" w:hanging="360"/>
        </w:pPr>
        <w:rPr>
          <w:rFonts w:hint="default"/>
        </w:rPr>
      </w:lvl>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 w:ilvl="0">
        <w:start w:val="1"/>
        <w:numFmt w:val="decimal"/>
        <w:pStyle w:val="PODNormal"/>
        <w:lvlText w:val="%1)"/>
        <w:lvlJc w:val="left"/>
        <w:pPr>
          <w:tabs>
            <w:tab w:val="num" w:pos="567"/>
          </w:tabs>
          <w:ind w:left="567" w:hanging="567"/>
        </w:pPr>
        <w:rPr>
          <w:rFonts w:hint="default"/>
        </w:rPr>
      </w:lvl>
    </w:lvlOverride>
    <w:lvlOverride w:ilvl="1">
      <w:startOverride w:val="1"/>
      <w:lvl w:ilvl="1">
        <w:start w:val="1"/>
        <w:numFmt w:val="lowerLetter"/>
        <w:lvlText w:val="%2)"/>
        <w:lvlJc w:val="left"/>
        <w:pPr>
          <w:tabs>
            <w:tab w:val="num" w:pos="1134"/>
          </w:tabs>
          <w:ind w:left="1134" w:hanging="567"/>
        </w:pPr>
        <w:rPr>
          <w:rFonts w:ascii="Arial Narrow" w:eastAsia="Times New Roman" w:hAnsi="Arial Narrow" w:cs="Times New Roman" w:hint="default"/>
          <w:b w:val="0"/>
          <w:color w:val="auto"/>
        </w:rPr>
      </w:lvl>
    </w:lvlOverride>
    <w:lvlOverride w:ilvl="2">
      <w:startOverride w:val="1"/>
      <w:lvl w:ilvl="2">
        <w:start w:val="1"/>
        <w:numFmt w:val="bullet"/>
        <w:lvlText w:val=""/>
        <w:lvlJc w:val="left"/>
        <w:pPr>
          <w:tabs>
            <w:tab w:val="num" w:pos="1701"/>
          </w:tabs>
          <w:ind w:left="1701" w:hanging="567"/>
        </w:pPr>
        <w:rPr>
          <w:rFonts w:ascii="Symbol" w:hAnsi="Symbol" w:hint="default"/>
          <w:color w:val="auto"/>
        </w:rPr>
      </w:lvl>
    </w:lvlOverride>
    <w:lvlOverride w:ilvl="3">
      <w:startOverride w:val="1"/>
      <w:lvl w:ilvl="3">
        <w:start w:val="1"/>
        <w:numFmt w:val="bullet"/>
        <w:lvlText w:val="-"/>
        <w:lvlJc w:val="left"/>
        <w:pPr>
          <w:tabs>
            <w:tab w:val="num" w:pos="1985"/>
          </w:tabs>
          <w:ind w:left="1985" w:hanging="284"/>
        </w:pPr>
        <w:rPr>
          <w:rFonts w:ascii="Calibri" w:hAnsi="Calibri" w:hint="default"/>
        </w:rPr>
      </w:lvl>
    </w:lvlOverride>
    <w:lvlOverride w:ilvl="4">
      <w:startOverride w:val="1"/>
      <w:lvl w:ilvl="4">
        <w:start w:val="1"/>
        <w:numFmt w:val="decimal"/>
        <w:lvlText w:val="%5."/>
        <w:lvlJc w:val="left"/>
        <w:pPr>
          <w:tabs>
            <w:tab w:val="num" w:pos="0"/>
          </w:tabs>
          <w:ind w:left="2160" w:hanging="360"/>
        </w:pPr>
        <w:rPr>
          <w:rFonts w:hint="default"/>
        </w:rPr>
      </w:lvl>
    </w:lvlOverride>
    <w:lvlOverride w:ilvl="5">
      <w:startOverride w:val="1"/>
      <w:lvl w:ilvl="5">
        <w:start w:val="1"/>
        <w:numFmt w:val="decimal"/>
        <w:lvlText w:val="%6."/>
        <w:lvlJc w:val="left"/>
        <w:pPr>
          <w:tabs>
            <w:tab w:val="num" w:pos="0"/>
          </w:tabs>
          <w:ind w:left="2520" w:hanging="360"/>
        </w:pPr>
        <w:rPr>
          <w:rFonts w:hint="default"/>
        </w:rPr>
      </w:lvl>
    </w:lvlOverride>
    <w:lvlOverride w:ilvl="6">
      <w:startOverride w:val="1"/>
      <w:lvl w:ilvl="6">
        <w:start w:val="1"/>
        <w:numFmt w:val="decimal"/>
        <w:lvlText w:val="%7."/>
        <w:lvlJc w:val="left"/>
        <w:pPr>
          <w:tabs>
            <w:tab w:val="num" w:pos="0"/>
          </w:tabs>
          <w:ind w:left="2880" w:hanging="360"/>
        </w:pPr>
        <w:rPr>
          <w:rFonts w:hint="default"/>
        </w:rPr>
      </w:lvl>
    </w:lvlOverride>
    <w:lvlOverride w:ilvl="7">
      <w:startOverride w:val="1"/>
      <w:lvl w:ilvl="7">
        <w:start w:val="1"/>
        <w:numFmt w:val="decimal"/>
        <w:lvlText w:val="%8."/>
        <w:lvlJc w:val="left"/>
        <w:pPr>
          <w:tabs>
            <w:tab w:val="num" w:pos="0"/>
          </w:tabs>
          <w:ind w:left="3240" w:hanging="360"/>
        </w:pPr>
        <w:rPr>
          <w:rFonts w:hint="default"/>
        </w:rPr>
      </w:lvl>
    </w:lvlOverride>
    <w:lvlOverride w:ilvl="8">
      <w:startOverride w:val="1"/>
      <w:lvl w:ilvl="8">
        <w:start w:val="1"/>
        <w:numFmt w:val="decimal"/>
        <w:lvlText w:val="%9."/>
        <w:lvlJc w:val="left"/>
        <w:pPr>
          <w:tabs>
            <w:tab w:val="num" w:pos="0"/>
          </w:tabs>
          <w:ind w:left="3600" w:hanging="360"/>
        </w:pPr>
        <w:rPr>
          <w:rFonts w:hint="default"/>
        </w:rPr>
      </w:lvl>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 w:ilvl="0">
        <w:start w:val="1"/>
        <w:numFmt w:val="decimal"/>
        <w:pStyle w:val="PODNor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ascii="Arial Narrow" w:eastAsia="Times New Roman" w:hAnsi="Arial Narrow" w:cs="Times New Roman" w:hint="default"/>
          <w:b w:val="0"/>
          <w:color w:val="auto"/>
        </w:rPr>
      </w:lvl>
    </w:lvlOverride>
    <w:lvlOverride w:ilvl="2">
      <w:lvl w:ilvl="2">
        <w:start w:val="1"/>
        <w:numFmt w:val="bullet"/>
        <w:lvlText w:val=""/>
        <w:lvlJc w:val="left"/>
        <w:pPr>
          <w:tabs>
            <w:tab w:val="num" w:pos="1701"/>
          </w:tabs>
          <w:ind w:left="1701" w:hanging="567"/>
        </w:pPr>
        <w:rPr>
          <w:rFonts w:ascii="Symbol" w:hAnsi="Symbol" w:hint="default"/>
          <w:color w:val="auto"/>
        </w:rPr>
      </w:lvl>
    </w:lvlOverride>
    <w:lvlOverride w:ilvl="3">
      <w:lvl w:ilvl="3">
        <w:start w:val="1"/>
        <w:numFmt w:val="bullet"/>
        <w:lvlText w:val="-"/>
        <w:lvlJc w:val="left"/>
        <w:pPr>
          <w:tabs>
            <w:tab w:val="num" w:pos="1985"/>
          </w:tabs>
          <w:ind w:left="1985" w:hanging="284"/>
        </w:pPr>
        <w:rPr>
          <w:rFonts w:ascii="Calibri" w:hAnsi="Calibri" w:hint="default"/>
        </w:rPr>
      </w:lvl>
    </w:lvlOverride>
    <w:lvlOverride w:ilvl="4">
      <w:lvl w:ilvl="4">
        <w:start w:val="1"/>
        <w:numFmt w:val="decimal"/>
        <w:lvlText w:val="%5."/>
        <w:lvlJc w:val="left"/>
        <w:pPr>
          <w:tabs>
            <w:tab w:val="num" w:pos="0"/>
          </w:tabs>
          <w:ind w:left="2160" w:hanging="360"/>
        </w:pPr>
        <w:rPr>
          <w:rFonts w:hint="default"/>
        </w:rPr>
      </w:lvl>
    </w:lvlOverride>
    <w:lvlOverride w:ilvl="5">
      <w:lvl w:ilvl="5">
        <w:start w:val="1"/>
        <w:numFmt w:val="decimal"/>
        <w:lvlText w:val="%6."/>
        <w:lvlJc w:val="left"/>
        <w:pPr>
          <w:tabs>
            <w:tab w:val="num" w:pos="0"/>
          </w:tabs>
          <w:ind w:left="2520" w:hanging="360"/>
        </w:pPr>
        <w:rPr>
          <w:rFonts w:hint="default"/>
        </w:rPr>
      </w:lvl>
    </w:lvlOverride>
    <w:lvlOverride w:ilvl="6">
      <w:lvl w:ilvl="6">
        <w:start w:val="1"/>
        <w:numFmt w:val="decimal"/>
        <w:lvlText w:val="%7."/>
        <w:lvlJc w:val="left"/>
        <w:pPr>
          <w:tabs>
            <w:tab w:val="num" w:pos="0"/>
          </w:tabs>
          <w:ind w:left="2880" w:hanging="360"/>
        </w:pPr>
        <w:rPr>
          <w:rFonts w:hint="default"/>
        </w:rPr>
      </w:lvl>
    </w:lvlOverride>
    <w:lvlOverride w:ilvl="7">
      <w:lvl w:ilvl="7">
        <w:start w:val="1"/>
        <w:numFmt w:val="decimal"/>
        <w:lvlText w:val="%8."/>
        <w:lvlJc w:val="left"/>
        <w:pPr>
          <w:tabs>
            <w:tab w:val="num" w:pos="0"/>
          </w:tabs>
          <w:ind w:left="3240" w:hanging="360"/>
        </w:pPr>
        <w:rPr>
          <w:rFonts w:hint="default"/>
        </w:rPr>
      </w:lvl>
    </w:lvlOverride>
    <w:lvlOverride w:ilvl="8">
      <w:lvl w:ilvl="8">
        <w:start w:val="1"/>
        <w:numFmt w:val="decimal"/>
        <w:lvlText w:val="%9."/>
        <w:lvlJc w:val="left"/>
        <w:pPr>
          <w:tabs>
            <w:tab w:val="num" w:pos="0"/>
          </w:tabs>
          <w:ind w:left="3600" w:hanging="360"/>
        </w:pPr>
        <w:rPr>
          <w:rFonts w:hint="default"/>
        </w:rPr>
      </w:lvl>
    </w:lvlOverride>
  </w:num>
  <w:num w:numId="32">
    <w:abstractNumId w:val="8"/>
    <w:lvlOverride w:ilvl="0">
      <w:startOverride w:val="1"/>
      <w:lvl w:ilvl="0">
        <w:start w:val="1"/>
        <w:numFmt w:val="decimal"/>
        <w:pStyle w:val="PODNormal"/>
        <w:lvlText w:val="%1)"/>
        <w:lvlJc w:val="left"/>
        <w:pPr>
          <w:tabs>
            <w:tab w:val="num" w:pos="567"/>
          </w:tabs>
          <w:ind w:left="567" w:hanging="567"/>
        </w:pPr>
        <w:rPr>
          <w:rFonts w:hint="default"/>
        </w:rPr>
      </w:lvl>
    </w:lvlOverride>
    <w:lvlOverride w:ilvl="1">
      <w:startOverride w:val="1"/>
      <w:lvl w:ilvl="1">
        <w:start w:val="1"/>
        <w:numFmt w:val="lowerLetter"/>
        <w:lvlText w:val="%2)"/>
        <w:lvlJc w:val="left"/>
        <w:pPr>
          <w:tabs>
            <w:tab w:val="num" w:pos="1134"/>
          </w:tabs>
          <w:ind w:left="1134" w:hanging="567"/>
        </w:pPr>
        <w:rPr>
          <w:rFonts w:hint="default"/>
          <w:b w:val="0"/>
        </w:rPr>
      </w:lvl>
    </w:lvlOverride>
    <w:lvlOverride w:ilvl="2">
      <w:startOverride w:val="1"/>
      <w:lvl w:ilvl="2">
        <w:start w:val="1"/>
        <w:numFmt w:val="bullet"/>
        <w:lvlText w:val=""/>
        <w:lvlJc w:val="left"/>
        <w:pPr>
          <w:tabs>
            <w:tab w:val="num" w:pos="1701"/>
          </w:tabs>
          <w:ind w:left="1701" w:hanging="567"/>
        </w:pPr>
        <w:rPr>
          <w:rFonts w:ascii="Symbol" w:hAnsi="Symbol" w:hint="default"/>
          <w:color w:val="auto"/>
        </w:rPr>
      </w:lvl>
    </w:lvlOverride>
    <w:lvlOverride w:ilvl="3">
      <w:startOverride w:val="1"/>
      <w:lvl w:ilvl="3">
        <w:start w:val="1"/>
        <w:numFmt w:val="bullet"/>
        <w:lvlText w:val="-"/>
        <w:lvlJc w:val="left"/>
        <w:pPr>
          <w:tabs>
            <w:tab w:val="num" w:pos="1985"/>
          </w:tabs>
          <w:ind w:left="1985" w:hanging="284"/>
        </w:pPr>
        <w:rPr>
          <w:rFonts w:ascii="Calibri" w:hAnsi="Calibri" w:hint="default"/>
        </w:rPr>
      </w:lvl>
    </w:lvlOverride>
    <w:lvlOverride w:ilvl="4">
      <w:startOverride w:val="1"/>
      <w:lvl w:ilvl="4">
        <w:start w:val="1"/>
        <w:numFmt w:val="decimal"/>
        <w:lvlText w:val="%5."/>
        <w:lvlJc w:val="left"/>
        <w:pPr>
          <w:tabs>
            <w:tab w:val="num" w:pos="0"/>
          </w:tabs>
          <w:ind w:left="2160" w:hanging="360"/>
        </w:pPr>
        <w:rPr>
          <w:rFonts w:hint="default"/>
        </w:rPr>
      </w:lvl>
    </w:lvlOverride>
    <w:lvlOverride w:ilvl="5">
      <w:startOverride w:val="1"/>
      <w:lvl w:ilvl="5">
        <w:start w:val="1"/>
        <w:numFmt w:val="decimal"/>
        <w:lvlText w:val="%6."/>
        <w:lvlJc w:val="left"/>
        <w:pPr>
          <w:tabs>
            <w:tab w:val="num" w:pos="0"/>
          </w:tabs>
          <w:ind w:left="2520" w:hanging="360"/>
        </w:pPr>
        <w:rPr>
          <w:rFonts w:hint="default"/>
        </w:rPr>
      </w:lvl>
    </w:lvlOverride>
    <w:lvlOverride w:ilvl="6">
      <w:startOverride w:val="1"/>
      <w:lvl w:ilvl="6">
        <w:start w:val="1"/>
        <w:numFmt w:val="decimal"/>
        <w:lvlText w:val="%7."/>
        <w:lvlJc w:val="left"/>
        <w:pPr>
          <w:tabs>
            <w:tab w:val="num" w:pos="0"/>
          </w:tabs>
          <w:ind w:left="2880" w:hanging="360"/>
        </w:pPr>
        <w:rPr>
          <w:rFonts w:hint="default"/>
        </w:rPr>
      </w:lvl>
    </w:lvlOverride>
    <w:lvlOverride w:ilvl="7">
      <w:startOverride w:val="1"/>
      <w:lvl w:ilvl="7">
        <w:start w:val="1"/>
        <w:numFmt w:val="decimal"/>
        <w:lvlText w:val="%8."/>
        <w:lvlJc w:val="left"/>
        <w:pPr>
          <w:tabs>
            <w:tab w:val="num" w:pos="0"/>
          </w:tabs>
          <w:ind w:left="3240" w:hanging="360"/>
        </w:pPr>
        <w:rPr>
          <w:rFonts w:hint="default"/>
        </w:rPr>
      </w:lvl>
    </w:lvlOverride>
    <w:lvlOverride w:ilvl="8">
      <w:startOverride w:val="1"/>
      <w:lvl w:ilvl="8">
        <w:start w:val="1"/>
        <w:numFmt w:val="decimal"/>
        <w:lvlText w:val="%9."/>
        <w:lvlJc w:val="left"/>
        <w:pPr>
          <w:tabs>
            <w:tab w:val="num" w:pos="0"/>
          </w:tabs>
          <w:ind w:left="3600" w:hanging="360"/>
        </w:pPr>
        <w:rPr>
          <w:rFonts w:hint="default"/>
        </w:rPr>
      </w:lvl>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16"/>
  </w:num>
  <w:num w:numId="63">
    <w:abstractNumId w:val="20"/>
  </w:num>
  <w:num w:numId="64">
    <w:abstractNumId w:val="18"/>
  </w:num>
  <w:num w:numId="65">
    <w:abstractNumId w:val="12"/>
  </w:num>
  <w:num w:numId="66">
    <w:abstractNumId w:val="6"/>
  </w:num>
  <w:num w:numId="67">
    <w:abstractNumId w:val="5"/>
  </w:num>
  <w:num w:numId="68">
    <w:abstractNumId w:val="9"/>
  </w:num>
  <w:num w:numId="69">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B5"/>
    <w:rsid w:val="00003A6A"/>
    <w:rsid w:val="00006F51"/>
    <w:rsid w:val="00021B40"/>
    <w:rsid w:val="000233AB"/>
    <w:rsid w:val="00030A1F"/>
    <w:rsid w:val="000433F7"/>
    <w:rsid w:val="00045502"/>
    <w:rsid w:val="00045D1C"/>
    <w:rsid w:val="0004638E"/>
    <w:rsid w:val="00046A3F"/>
    <w:rsid w:val="00052D4B"/>
    <w:rsid w:val="00054ACB"/>
    <w:rsid w:val="00075DA2"/>
    <w:rsid w:val="00080286"/>
    <w:rsid w:val="000812DE"/>
    <w:rsid w:val="00087C66"/>
    <w:rsid w:val="000906FE"/>
    <w:rsid w:val="00092945"/>
    <w:rsid w:val="00095CCA"/>
    <w:rsid w:val="0009726D"/>
    <w:rsid w:val="000A6A07"/>
    <w:rsid w:val="000B2B52"/>
    <w:rsid w:val="000D0AFA"/>
    <w:rsid w:val="000D392F"/>
    <w:rsid w:val="000D7617"/>
    <w:rsid w:val="000D7FA5"/>
    <w:rsid w:val="000F08C4"/>
    <w:rsid w:val="000F6EF0"/>
    <w:rsid w:val="001057E3"/>
    <w:rsid w:val="00110CD5"/>
    <w:rsid w:val="00116F8C"/>
    <w:rsid w:val="00120A83"/>
    <w:rsid w:val="001316A3"/>
    <w:rsid w:val="00136927"/>
    <w:rsid w:val="00140236"/>
    <w:rsid w:val="0014118B"/>
    <w:rsid w:val="001500BD"/>
    <w:rsid w:val="00152205"/>
    <w:rsid w:val="00153E62"/>
    <w:rsid w:val="00154176"/>
    <w:rsid w:val="001806A8"/>
    <w:rsid w:val="00181763"/>
    <w:rsid w:val="0018366C"/>
    <w:rsid w:val="00187CA2"/>
    <w:rsid w:val="00193743"/>
    <w:rsid w:val="00194CE1"/>
    <w:rsid w:val="00196374"/>
    <w:rsid w:val="001A6247"/>
    <w:rsid w:val="001A7B39"/>
    <w:rsid w:val="001B454A"/>
    <w:rsid w:val="001B651E"/>
    <w:rsid w:val="001B76B9"/>
    <w:rsid w:val="001C5021"/>
    <w:rsid w:val="001D0703"/>
    <w:rsid w:val="001D0F35"/>
    <w:rsid w:val="001D1823"/>
    <w:rsid w:val="001D448B"/>
    <w:rsid w:val="001E57CE"/>
    <w:rsid w:val="001E6CDB"/>
    <w:rsid w:val="001F0254"/>
    <w:rsid w:val="001F0A63"/>
    <w:rsid w:val="00201E3C"/>
    <w:rsid w:val="002044E2"/>
    <w:rsid w:val="00207323"/>
    <w:rsid w:val="002119EC"/>
    <w:rsid w:val="0021428B"/>
    <w:rsid w:val="0021603B"/>
    <w:rsid w:val="002168FE"/>
    <w:rsid w:val="00221A3F"/>
    <w:rsid w:val="002266A6"/>
    <w:rsid w:val="00227583"/>
    <w:rsid w:val="00231450"/>
    <w:rsid w:val="002410A4"/>
    <w:rsid w:val="0024218F"/>
    <w:rsid w:val="00244BCA"/>
    <w:rsid w:val="002506F4"/>
    <w:rsid w:val="00261309"/>
    <w:rsid w:val="00262F3B"/>
    <w:rsid w:val="002642B4"/>
    <w:rsid w:val="0026487F"/>
    <w:rsid w:val="00264CC5"/>
    <w:rsid w:val="00270644"/>
    <w:rsid w:val="00271618"/>
    <w:rsid w:val="00275F9B"/>
    <w:rsid w:val="0027605E"/>
    <w:rsid w:val="0028127E"/>
    <w:rsid w:val="00283EF3"/>
    <w:rsid w:val="00291225"/>
    <w:rsid w:val="00292397"/>
    <w:rsid w:val="002944F7"/>
    <w:rsid w:val="00294A4C"/>
    <w:rsid w:val="0029535B"/>
    <w:rsid w:val="002967B3"/>
    <w:rsid w:val="002A2054"/>
    <w:rsid w:val="002A60FC"/>
    <w:rsid w:val="002A7378"/>
    <w:rsid w:val="002A7B5A"/>
    <w:rsid w:val="002B03E1"/>
    <w:rsid w:val="002B3383"/>
    <w:rsid w:val="002B38BF"/>
    <w:rsid w:val="002C59E4"/>
    <w:rsid w:val="002D0F96"/>
    <w:rsid w:val="002D1733"/>
    <w:rsid w:val="002D1959"/>
    <w:rsid w:val="002D7366"/>
    <w:rsid w:val="002E157A"/>
    <w:rsid w:val="002E529C"/>
    <w:rsid w:val="002F1305"/>
    <w:rsid w:val="002F1F73"/>
    <w:rsid w:val="002F77A9"/>
    <w:rsid w:val="002F7BD7"/>
    <w:rsid w:val="00301F76"/>
    <w:rsid w:val="00302239"/>
    <w:rsid w:val="00303A7D"/>
    <w:rsid w:val="00320F65"/>
    <w:rsid w:val="00323A18"/>
    <w:rsid w:val="00323EB9"/>
    <w:rsid w:val="00324234"/>
    <w:rsid w:val="00332438"/>
    <w:rsid w:val="00333904"/>
    <w:rsid w:val="00333DDC"/>
    <w:rsid w:val="003355BE"/>
    <w:rsid w:val="00336CBF"/>
    <w:rsid w:val="00342D3C"/>
    <w:rsid w:val="003431EB"/>
    <w:rsid w:val="00343348"/>
    <w:rsid w:val="003530E5"/>
    <w:rsid w:val="00354C1C"/>
    <w:rsid w:val="003627E6"/>
    <w:rsid w:val="003679C2"/>
    <w:rsid w:val="003901DB"/>
    <w:rsid w:val="00390CA6"/>
    <w:rsid w:val="003A346C"/>
    <w:rsid w:val="003A3629"/>
    <w:rsid w:val="003A3741"/>
    <w:rsid w:val="003A3903"/>
    <w:rsid w:val="003A4E70"/>
    <w:rsid w:val="003A6BAC"/>
    <w:rsid w:val="003B11FE"/>
    <w:rsid w:val="003B3F98"/>
    <w:rsid w:val="003B4759"/>
    <w:rsid w:val="003C35CC"/>
    <w:rsid w:val="003D0CCB"/>
    <w:rsid w:val="003D1834"/>
    <w:rsid w:val="003D18AF"/>
    <w:rsid w:val="003D3A36"/>
    <w:rsid w:val="003D58AE"/>
    <w:rsid w:val="003D5B39"/>
    <w:rsid w:val="003D5EE6"/>
    <w:rsid w:val="003E5F7E"/>
    <w:rsid w:val="003E6799"/>
    <w:rsid w:val="003F0E7B"/>
    <w:rsid w:val="0040651B"/>
    <w:rsid w:val="004117C9"/>
    <w:rsid w:val="00415FDB"/>
    <w:rsid w:val="00416309"/>
    <w:rsid w:val="00420B2B"/>
    <w:rsid w:val="00427120"/>
    <w:rsid w:val="004275C9"/>
    <w:rsid w:val="00427E4E"/>
    <w:rsid w:val="00431D6E"/>
    <w:rsid w:val="004429B5"/>
    <w:rsid w:val="0045517E"/>
    <w:rsid w:val="004702F0"/>
    <w:rsid w:val="00470AD4"/>
    <w:rsid w:val="00475C43"/>
    <w:rsid w:val="00476785"/>
    <w:rsid w:val="00480E60"/>
    <w:rsid w:val="004827EA"/>
    <w:rsid w:val="004903C7"/>
    <w:rsid w:val="00493CB9"/>
    <w:rsid w:val="004A150F"/>
    <w:rsid w:val="004B3851"/>
    <w:rsid w:val="004B503B"/>
    <w:rsid w:val="004C398C"/>
    <w:rsid w:val="004C5C03"/>
    <w:rsid w:val="004C6B8C"/>
    <w:rsid w:val="004D3030"/>
    <w:rsid w:val="004D3BC8"/>
    <w:rsid w:val="004D6AA3"/>
    <w:rsid w:val="004D6F85"/>
    <w:rsid w:val="004D7DFF"/>
    <w:rsid w:val="004E5EF8"/>
    <w:rsid w:val="004F4E7C"/>
    <w:rsid w:val="004F6733"/>
    <w:rsid w:val="0050147B"/>
    <w:rsid w:val="00504C01"/>
    <w:rsid w:val="00506248"/>
    <w:rsid w:val="005076AE"/>
    <w:rsid w:val="0050777F"/>
    <w:rsid w:val="00517406"/>
    <w:rsid w:val="005213D1"/>
    <w:rsid w:val="00524A9A"/>
    <w:rsid w:val="005300C9"/>
    <w:rsid w:val="00531DF6"/>
    <w:rsid w:val="00533C6D"/>
    <w:rsid w:val="005406DD"/>
    <w:rsid w:val="00541DF9"/>
    <w:rsid w:val="0054622B"/>
    <w:rsid w:val="005561A1"/>
    <w:rsid w:val="00556F89"/>
    <w:rsid w:val="00557108"/>
    <w:rsid w:val="00557393"/>
    <w:rsid w:val="00560BCD"/>
    <w:rsid w:val="00562064"/>
    <w:rsid w:val="0056728B"/>
    <w:rsid w:val="0057064E"/>
    <w:rsid w:val="0057669B"/>
    <w:rsid w:val="00576A58"/>
    <w:rsid w:val="00580F98"/>
    <w:rsid w:val="00584BA9"/>
    <w:rsid w:val="0058528C"/>
    <w:rsid w:val="005864C0"/>
    <w:rsid w:val="00594483"/>
    <w:rsid w:val="005978BB"/>
    <w:rsid w:val="005A12FA"/>
    <w:rsid w:val="005B3FA5"/>
    <w:rsid w:val="005C0CEB"/>
    <w:rsid w:val="005C109A"/>
    <w:rsid w:val="005D0BA2"/>
    <w:rsid w:val="005E7136"/>
    <w:rsid w:val="005F1F6C"/>
    <w:rsid w:val="005F2B28"/>
    <w:rsid w:val="005F795A"/>
    <w:rsid w:val="0060089C"/>
    <w:rsid w:val="006027A1"/>
    <w:rsid w:val="0060430E"/>
    <w:rsid w:val="00610644"/>
    <w:rsid w:val="0061117E"/>
    <w:rsid w:val="0061189E"/>
    <w:rsid w:val="00621FC9"/>
    <w:rsid w:val="00622C41"/>
    <w:rsid w:val="0063250E"/>
    <w:rsid w:val="00634921"/>
    <w:rsid w:val="0064399F"/>
    <w:rsid w:val="006565BD"/>
    <w:rsid w:val="00663540"/>
    <w:rsid w:val="00667184"/>
    <w:rsid w:val="00671B48"/>
    <w:rsid w:val="0067447A"/>
    <w:rsid w:val="006801EA"/>
    <w:rsid w:val="00681448"/>
    <w:rsid w:val="00681DF0"/>
    <w:rsid w:val="00684E5E"/>
    <w:rsid w:val="00686741"/>
    <w:rsid w:val="00686C97"/>
    <w:rsid w:val="00696440"/>
    <w:rsid w:val="006A022A"/>
    <w:rsid w:val="006A6BB6"/>
    <w:rsid w:val="006B0124"/>
    <w:rsid w:val="006B183D"/>
    <w:rsid w:val="006C3ED0"/>
    <w:rsid w:val="006C52FC"/>
    <w:rsid w:val="006C5A19"/>
    <w:rsid w:val="006D78D2"/>
    <w:rsid w:val="006D7FD3"/>
    <w:rsid w:val="006E15A9"/>
    <w:rsid w:val="006E595C"/>
    <w:rsid w:val="006F000A"/>
    <w:rsid w:val="006F4A37"/>
    <w:rsid w:val="006F63E4"/>
    <w:rsid w:val="006F7688"/>
    <w:rsid w:val="0070034A"/>
    <w:rsid w:val="007010B8"/>
    <w:rsid w:val="00702882"/>
    <w:rsid w:val="00703C00"/>
    <w:rsid w:val="00715ECB"/>
    <w:rsid w:val="007166A3"/>
    <w:rsid w:val="00717C59"/>
    <w:rsid w:val="0073084C"/>
    <w:rsid w:val="00730F2B"/>
    <w:rsid w:val="00736F68"/>
    <w:rsid w:val="00743447"/>
    <w:rsid w:val="00743CFA"/>
    <w:rsid w:val="00747890"/>
    <w:rsid w:val="007539E5"/>
    <w:rsid w:val="00761B82"/>
    <w:rsid w:val="0077540E"/>
    <w:rsid w:val="007818ED"/>
    <w:rsid w:val="00785A63"/>
    <w:rsid w:val="007926F2"/>
    <w:rsid w:val="00795660"/>
    <w:rsid w:val="007972E9"/>
    <w:rsid w:val="007A053E"/>
    <w:rsid w:val="007A05ED"/>
    <w:rsid w:val="007B02D1"/>
    <w:rsid w:val="007B2DD5"/>
    <w:rsid w:val="007B4413"/>
    <w:rsid w:val="007B6284"/>
    <w:rsid w:val="007C6334"/>
    <w:rsid w:val="007D000A"/>
    <w:rsid w:val="007D2994"/>
    <w:rsid w:val="007D2EC8"/>
    <w:rsid w:val="007D46C1"/>
    <w:rsid w:val="007E232A"/>
    <w:rsid w:val="007E44EC"/>
    <w:rsid w:val="007E53EB"/>
    <w:rsid w:val="007E7BF1"/>
    <w:rsid w:val="007F07AF"/>
    <w:rsid w:val="007F0B72"/>
    <w:rsid w:val="007F0ED8"/>
    <w:rsid w:val="007F0EE2"/>
    <w:rsid w:val="007F5222"/>
    <w:rsid w:val="0080034A"/>
    <w:rsid w:val="008025CC"/>
    <w:rsid w:val="00802830"/>
    <w:rsid w:val="00806626"/>
    <w:rsid w:val="00806EAF"/>
    <w:rsid w:val="00812FB3"/>
    <w:rsid w:val="00814E9B"/>
    <w:rsid w:val="00815C13"/>
    <w:rsid w:val="008203D9"/>
    <w:rsid w:val="0082065B"/>
    <w:rsid w:val="008322CC"/>
    <w:rsid w:val="00837DBB"/>
    <w:rsid w:val="00841788"/>
    <w:rsid w:val="008457B0"/>
    <w:rsid w:val="00847216"/>
    <w:rsid w:val="00851214"/>
    <w:rsid w:val="00852D46"/>
    <w:rsid w:val="00856F49"/>
    <w:rsid w:val="0085780A"/>
    <w:rsid w:val="00875596"/>
    <w:rsid w:val="00875B3C"/>
    <w:rsid w:val="00875E0E"/>
    <w:rsid w:val="00876D8E"/>
    <w:rsid w:val="00886669"/>
    <w:rsid w:val="00886DE7"/>
    <w:rsid w:val="00893586"/>
    <w:rsid w:val="0089433E"/>
    <w:rsid w:val="0089560D"/>
    <w:rsid w:val="008A1E2C"/>
    <w:rsid w:val="008A217F"/>
    <w:rsid w:val="008A47F5"/>
    <w:rsid w:val="008B1AF1"/>
    <w:rsid w:val="008B3B6A"/>
    <w:rsid w:val="008C2EC0"/>
    <w:rsid w:val="008D2751"/>
    <w:rsid w:val="008D363A"/>
    <w:rsid w:val="008D68EC"/>
    <w:rsid w:val="008E4500"/>
    <w:rsid w:val="008E52D9"/>
    <w:rsid w:val="008E7043"/>
    <w:rsid w:val="008E7398"/>
    <w:rsid w:val="008F45F3"/>
    <w:rsid w:val="00901C28"/>
    <w:rsid w:val="009037B9"/>
    <w:rsid w:val="00905BAE"/>
    <w:rsid w:val="00907157"/>
    <w:rsid w:val="00907F3A"/>
    <w:rsid w:val="00916955"/>
    <w:rsid w:val="00917103"/>
    <w:rsid w:val="00920FD0"/>
    <w:rsid w:val="00923FF6"/>
    <w:rsid w:val="00932ABF"/>
    <w:rsid w:val="00934CE8"/>
    <w:rsid w:val="00935A45"/>
    <w:rsid w:val="00935EA9"/>
    <w:rsid w:val="00936089"/>
    <w:rsid w:val="009415F9"/>
    <w:rsid w:val="0094792E"/>
    <w:rsid w:val="009531C4"/>
    <w:rsid w:val="009538FD"/>
    <w:rsid w:val="009638C7"/>
    <w:rsid w:val="00963F48"/>
    <w:rsid w:val="00964784"/>
    <w:rsid w:val="0096631A"/>
    <w:rsid w:val="0097086C"/>
    <w:rsid w:val="00970A38"/>
    <w:rsid w:val="00972A82"/>
    <w:rsid w:val="0097734C"/>
    <w:rsid w:val="00980884"/>
    <w:rsid w:val="00981A2D"/>
    <w:rsid w:val="00982079"/>
    <w:rsid w:val="00984FE3"/>
    <w:rsid w:val="00987792"/>
    <w:rsid w:val="009921F0"/>
    <w:rsid w:val="00995E3F"/>
    <w:rsid w:val="00997D2E"/>
    <w:rsid w:val="009B081F"/>
    <w:rsid w:val="009C20B8"/>
    <w:rsid w:val="009C2252"/>
    <w:rsid w:val="009C514F"/>
    <w:rsid w:val="009C7DA9"/>
    <w:rsid w:val="009C7DC1"/>
    <w:rsid w:val="009D02CA"/>
    <w:rsid w:val="009D0387"/>
    <w:rsid w:val="009D172C"/>
    <w:rsid w:val="009D4CFF"/>
    <w:rsid w:val="009E41B9"/>
    <w:rsid w:val="009E7FA0"/>
    <w:rsid w:val="009F0710"/>
    <w:rsid w:val="009F1A9C"/>
    <w:rsid w:val="009F4B21"/>
    <w:rsid w:val="009F62A6"/>
    <w:rsid w:val="009F7325"/>
    <w:rsid w:val="00A11898"/>
    <w:rsid w:val="00A14648"/>
    <w:rsid w:val="00A16B39"/>
    <w:rsid w:val="00A17D1D"/>
    <w:rsid w:val="00A2150B"/>
    <w:rsid w:val="00A245C6"/>
    <w:rsid w:val="00A322CC"/>
    <w:rsid w:val="00A3303F"/>
    <w:rsid w:val="00A42E8A"/>
    <w:rsid w:val="00A46172"/>
    <w:rsid w:val="00A5390E"/>
    <w:rsid w:val="00A61680"/>
    <w:rsid w:val="00A6178C"/>
    <w:rsid w:val="00A61D46"/>
    <w:rsid w:val="00A62C0F"/>
    <w:rsid w:val="00A63B29"/>
    <w:rsid w:val="00A679E2"/>
    <w:rsid w:val="00A725AB"/>
    <w:rsid w:val="00A81872"/>
    <w:rsid w:val="00A82E5A"/>
    <w:rsid w:val="00A835EC"/>
    <w:rsid w:val="00A84AA0"/>
    <w:rsid w:val="00A85AB2"/>
    <w:rsid w:val="00A9208F"/>
    <w:rsid w:val="00A920ED"/>
    <w:rsid w:val="00AA29E3"/>
    <w:rsid w:val="00AA3FD8"/>
    <w:rsid w:val="00AA65AA"/>
    <w:rsid w:val="00AB39C0"/>
    <w:rsid w:val="00AB3BA4"/>
    <w:rsid w:val="00AC0F7A"/>
    <w:rsid w:val="00AC1B60"/>
    <w:rsid w:val="00AC22B6"/>
    <w:rsid w:val="00AC3D51"/>
    <w:rsid w:val="00AC5561"/>
    <w:rsid w:val="00AD1952"/>
    <w:rsid w:val="00AD387B"/>
    <w:rsid w:val="00AD6E3B"/>
    <w:rsid w:val="00AE460B"/>
    <w:rsid w:val="00AE5366"/>
    <w:rsid w:val="00AE6324"/>
    <w:rsid w:val="00AE78BF"/>
    <w:rsid w:val="00AF31F1"/>
    <w:rsid w:val="00AF3F1E"/>
    <w:rsid w:val="00AF433B"/>
    <w:rsid w:val="00AF507E"/>
    <w:rsid w:val="00AF66D3"/>
    <w:rsid w:val="00B02BB8"/>
    <w:rsid w:val="00B13909"/>
    <w:rsid w:val="00B1623D"/>
    <w:rsid w:val="00B1760D"/>
    <w:rsid w:val="00B2559F"/>
    <w:rsid w:val="00B31FC9"/>
    <w:rsid w:val="00B36A5D"/>
    <w:rsid w:val="00B41A0C"/>
    <w:rsid w:val="00B44B29"/>
    <w:rsid w:val="00B45E09"/>
    <w:rsid w:val="00B500C6"/>
    <w:rsid w:val="00B51D35"/>
    <w:rsid w:val="00B60C4B"/>
    <w:rsid w:val="00B61F37"/>
    <w:rsid w:val="00B65205"/>
    <w:rsid w:val="00B67458"/>
    <w:rsid w:val="00B7045C"/>
    <w:rsid w:val="00B74BE5"/>
    <w:rsid w:val="00B76ED2"/>
    <w:rsid w:val="00B777A0"/>
    <w:rsid w:val="00B808CF"/>
    <w:rsid w:val="00B80A57"/>
    <w:rsid w:val="00B85CFB"/>
    <w:rsid w:val="00B910FD"/>
    <w:rsid w:val="00B91257"/>
    <w:rsid w:val="00BA1E87"/>
    <w:rsid w:val="00BA2056"/>
    <w:rsid w:val="00BA6A99"/>
    <w:rsid w:val="00BB3A6F"/>
    <w:rsid w:val="00BB5C7A"/>
    <w:rsid w:val="00BB6FC8"/>
    <w:rsid w:val="00BD41F3"/>
    <w:rsid w:val="00BE1F35"/>
    <w:rsid w:val="00BE2A72"/>
    <w:rsid w:val="00BF16C8"/>
    <w:rsid w:val="00BF2C48"/>
    <w:rsid w:val="00BF370B"/>
    <w:rsid w:val="00BF4637"/>
    <w:rsid w:val="00BF4C08"/>
    <w:rsid w:val="00BF593A"/>
    <w:rsid w:val="00C02D0D"/>
    <w:rsid w:val="00C03922"/>
    <w:rsid w:val="00C03969"/>
    <w:rsid w:val="00C058DC"/>
    <w:rsid w:val="00C05C04"/>
    <w:rsid w:val="00C06A6D"/>
    <w:rsid w:val="00C07554"/>
    <w:rsid w:val="00C11F7E"/>
    <w:rsid w:val="00C32B00"/>
    <w:rsid w:val="00C35916"/>
    <w:rsid w:val="00C36E6E"/>
    <w:rsid w:val="00C373BE"/>
    <w:rsid w:val="00C42080"/>
    <w:rsid w:val="00C424D9"/>
    <w:rsid w:val="00C53357"/>
    <w:rsid w:val="00C5650C"/>
    <w:rsid w:val="00C57C22"/>
    <w:rsid w:val="00C6499F"/>
    <w:rsid w:val="00C769B7"/>
    <w:rsid w:val="00C77E30"/>
    <w:rsid w:val="00C80B62"/>
    <w:rsid w:val="00C81321"/>
    <w:rsid w:val="00C8426C"/>
    <w:rsid w:val="00C846FE"/>
    <w:rsid w:val="00C874AE"/>
    <w:rsid w:val="00C87B30"/>
    <w:rsid w:val="00C97C75"/>
    <w:rsid w:val="00CA3B32"/>
    <w:rsid w:val="00CA3D8D"/>
    <w:rsid w:val="00CA61D5"/>
    <w:rsid w:val="00CA6587"/>
    <w:rsid w:val="00CA6630"/>
    <w:rsid w:val="00CA6EFD"/>
    <w:rsid w:val="00CB2BC9"/>
    <w:rsid w:val="00CB4425"/>
    <w:rsid w:val="00CC139E"/>
    <w:rsid w:val="00CC2A8E"/>
    <w:rsid w:val="00CC3E14"/>
    <w:rsid w:val="00CF6DB9"/>
    <w:rsid w:val="00D02BC9"/>
    <w:rsid w:val="00D048BE"/>
    <w:rsid w:val="00D07387"/>
    <w:rsid w:val="00D13E38"/>
    <w:rsid w:val="00D14046"/>
    <w:rsid w:val="00D14BD7"/>
    <w:rsid w:val="00D156B4"/>
    <w:rsid w:val="00D20CA1"/>
    <w:rsid w:val="00D268C5"/>
    <w:rsid w:val="00D27078"/>
    <w:rsid w:val="00D3280F"/>
    <w:rsid w:val="00D36EA2"/>
    <w:rsid w:val="00D4170A"/>
    <w:rsid w:val="00D44099"/>
    <w:rsid w:val="00D519E1"/>
    <w:rsid w:val="00D53BEA"/>
    <w:rsid w:val="00D559E9"/>
    <w:rsid w:val="00D57ED9"/>
    <w:rsid w:val="00D60115"/>
    <w:rsid w:val="00D675BD"/>
    <w:rsid w:val="00D723C1"/>
    <w:rsid w:val="00D7575F"/>
    <w:rsid w:val="00D77745"/>
    <w:rsid w:val="00D82A94"/>
    <w:rsid w:val="00D82D36"/>
    <w:rsid w:val="00D92DC5"/>
    <w:rsid w:val="00D94618"/>
    <w:rsid w:val="00DA1F95"/>
    <w:rsid w:val="00DA2745"/>
    <w:rsid w:val="00DB5C11"/>
    <w:rsid w:val="00DC24C1"/>
    <w:rsid w:val="00DC4310"/>
    <w:rsid w:val="00DD5520"/>
    <w:rsid w:val="00DD5C42"/>
    <w:rsid w:val="00DD5FC2"/>
    <w:rsid w:val="00DE1F43"/>
    <w:rsid w:val="00DF28D0"/>
    <w:rsid w:val="00E10E95"/>
    <w:rsid w:val="00E11E06"/>
    <w:rsid w:val="00E13060"/>
    <w:rsid w:val="00E1452E"/>
    <w:rsid w:val="00E153C5"/>
    <w:rsid w:val="00E17078"/>
    <w:rsid w:val="00E25B4F"/>
    <w:rsid w:val="00E360F4"/>
    <w:rsid w:val="00E414F9"/>
    <w:rsid w:val="00E43370"/>
    <w:rsid w:val="00E51EF3"/>
    <w:rsid w:val="00E559D4"/>
    <w:rsid w:val="00E663B0"/>
    <w:rsid w:val="00E6677E"/>
    <w:rsid w:val="00E70FC1"/>
    <w:rsid w:val="00E77CDC"/>
    <w:rsid w:val="00E8568E"/>
    <w:rsid w:val="00E941E8"/>
    <w:rsid w:val="00E97142"/>
    <w:rsid w:val="00EA0271"/>
    <w:rsid w:val="00EA07DD"/>
    <w:rsid w:val="00EA1A93"/>
    <w:rsid w:val="00EA1C81"/>
    <w:rsid w:val="00EB6CBD"/>
    <w:rsid w:val="00EC031C"/>
    <w:rsid w:val="00ED1ABD"/>
    <w:rsid w:val="00ED4A82"/>
    <w:rsid w:val="00ED6A28"/>
    <w:rsid w:val="00EE17A1"/>
    <w:rsid w:val="00EE231A"/>
    <w:rsid w:val="00EE2E2E"/>
    <w:rsid w:val="00EE4627"/>
    <w:rsid w:val="00F002F8"/>
    <w:rsid w:val="00F03FD9"/>
    <w:rsid w:val="00F1127E"/>
    <w:rsid w:val="00F1215B"/>
    <w:rsid w:val="00F1567E"/>
    <w:rsid w:val="00F1729C"/>
    <w:rsid w:val="00F2216C"/>
    <w:rsid w:val="00F27753"/>
    <w:rsid w:val="00F30DA7"/>
    <w:rsid w:val="00F30FB6"/>
    <w:rsid w:val="00F34ABA"/>
    <w:rsid w:val="00F34EB5"/>
    <w:rsid w:val="00F42188"/>
    <w:rsid w:val="00F44555"/>
    <w:rsid w:val="00F44F90"/>
    <w:rsid w:val="00F468BF"/>
    <w:rsid w:val="00F51EC2"/>
    <w:rsid w:val="00F51F48"/>
    <w:rsid w:val="00F54962"/>
    <w:rsid w:val="00F5558C"/>
    <w:rsid w:val="00F61398"/>
    <w:rsid w:val="00F6268A"/>
    <w:rsid w:val="00F67102"/>
    <w:rsid w:val="00F75DD0"/>
    <w:rsid w:val="00F810C0"/>
    <w:rsid w:val="00F865EF"/>
    <w:rsid w:val="00F87CC4"/>
    <w:rsid w:val="00F9000C"/>
    <w:rsid w:val="00FA0C46"/>
    <w:rsid w:val="00FA5280"/>
    <w:rsid w:val="00FA62A0"/>
    <w:rsid w:val="00FB575C"/>
    <w:rsid w:val="00FB5C71"/>
    <w:rsid w:val="00FC1FA0"/>
    <w:rsid w:val="00FC2917"/>
    <w:rsid w:val="00FC359D"/>
    <w:rsid w:val="00FC3ADA"/>
    <w:rsid w:val="00FC6A67"/>
    <w:rsid w:val="00FC7DC1"/>
    <w:rsid w:val="00FD1928"/>
    <w:rsid w:val="00FE3D42"/>
    <w:rsid w:val="00FE6EB4"/>
    <w:rsid w:val="00FE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E6C74A"/>
  <w15:docId w15:val="{944B3E88-BE84-41DD-836C-30A6EDF6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8C5"/>
    <w:pPr>
      <w:widowControl w:val="0"/>
      <w:suppressAutoHyphens/>
      <w:ind w:left="397"/>
      <w:jc w:val="both"/>
    </w:pPr>
    <w:rPr>
      <w:rFonts w:ascii="Liberation Serif" w:eastAsia="SimSun" w:hAnsi="Liberation Serif" w:cs="Mangal"/>
      <w:kern w:val="1"/>
      <w:sz w:val="24"/>
      <w:szCs w:val="24"/>
      <w:lang w:eastAsia="zh-CN" w:bidi="hi-IN"/>
    </w:rPr>
  </w:style>
  <w:style w:type="paragraph" w:styleId="Nagwek1">
    <w:name w:val="heading 1"/>
    <w:basedOn w:val="Nagwek10"/>
    <w:next w:val="Tekstpodstawowy"/>
    <w:qFormat/>
    <w:rsid w:val="00B91257"/>
    <w:pPr>
      <w:numPr>
        <w:numId w:val="1"/>
      </w:numPr>
      <w:outlineLvl w:val="0"/>
    </w:pPr>
    <w:rPr>
      <w:b/>
      <w:bCs/>
      <w:sz w:val="36"/>
      <w:szCs w:val="36"/>
    </w:rPr>
  </w:style>
  <w:style w:type="paragraph" w:styleId="Nagwek2">
    <w:name w:val="heading 2"/>
    <w:basedOn w:val="Nagwek10"/>
    <w:next w:val="Tekstpodstawowy"/>
    <w:qFormat/>
    <w:rsid w:val="00B91257"/>
    <w:pPr>
      <w:numPr>
        <w:ilvl w:val="1"/>
        <w:numId w:val="1"/>
      </w:numPr>
      <w:spacing w:before="200"/>
      <w:outlineLvl w:val="1"/>
    </w:pPr>
    <w:rPr>
      <w:b/>
      <w:bCs/>
      <w:sz w:val="32"/>
      <w:szCs w:val="32"/>
    </w:rPr>
  </w:style>
  <w:style w:type="paragraph" w:styleId="Nagwek3">
    <w:name w:val="heading 3"/>
    <w:basedOn w:val="Nagwek10"/>
    <w:next w:val="Tekstpodstawowy"/>
    <w:qFormat/>
    <w:rsid w:val="00B91257"/>
    <w:pPr>
      <w:numPr>
        <w:ilvl w:val="2"/>
        <w:numId w:val="1"/>
      </w:numPr>
      <w:spacing w:before="140"/>
      <w:outlineLvl w:val="2"/>
    </w:pPr>
    <w:rPr>
      <w:b/>
      <w:bCs/>
      <w:color w:val="808080"/>
    </w:rPr>
  </w:style>
  <w:style w:type="paragraph" w:styleId="Nagwek4">
    <w:name w:val="heading 4"/>
    <w:basedOn w:val="Normalny"/>
    <w:next w:val="Normalny"/>
    <w:link w:val="Nagwek4Znak"/>
    <w:uiPriority w:val="9"/>
    <w:qFormat/>
    <w:rsid w:val="004429B5"/>
    <w:pPr>
      <w:keepNext/>
      <w:spacing w:before="240" w:after="60"/>
      <w:outlineLvl w:val="3"/>
    </w:pPr>
    <w:rPr>
      <w:rFonts w:ascii="Calibri" w:eastAsia="Times New Roman" w:hAnsi="Calibri"/>
      <w:b/>
      <w:bCs/>
      <w:sz w:val="28"/>
      <w:szCs w:val="25"/>
    </w:rPr>
  </w:style>
  <w:style w:type="paragraph" w:styleId="Nagwek5">
    <w:name w:val="heading 5"/>
    <w:basedOn w:val="Normalny"/>
    <w:next w:val="Normalny"/>
    <w:link w:val="Nagwek5Znak"/>
    <w:uiPriority w:val="9"/>
    <w:qFormat/>
    <w:rsid w:val="004429B5"/>
    <w:pPr>
      <w:spacing w:before="240" w:after="60"/>
      <w:outlineLvl w:val="4"/>
    </w:pPr>
    <w:rPr>
      <w:rFonts w:ascii="Calibri" w:eastAsia="Times New Roman" w:hAnsi="Calibri"/>
      <w:b/>
      <w:bCs/>
      <w:i/>
      <w:iCs/>
      <w:sz w:val="26"/>
      <w:szCs w:val="23"/>
    </w:rPr>
  </w:style>
  <w:style w:type="paragraph" w:styleId="Nagwek8">
    <w:name w:val="heading 8"/>
    <w:basedOn w:val="Normalny"/>
    <w:next w:val="Normalny"/>
    <w:link w:val="Nagwek8Znak"/>
    <w:uiPriority w:val="9"/>
    <w:qFormat/>
    <w:rsid w:val="004429B5"/>
    <w:pPr>
      <w:spacing w:before="240" w:after="60"/>
      <w:outlineLvl w:val="7"/>
    </w:pPr>
    <w:rPr>
      <w:rFonts w:ascii="Calibri" w:eastAsia="Times New Roman" w:hAnsi="Calibri"/>
      <w:i/>
      <w:iCs/>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B91257"/>
    <w:rPr>
      <w:rFonts w:ascii="Calibri" w:hAnsi="Calibri"/>
      <w:sz w:val="21"/>
      <w:szCs w:val="21"/>
    </w:rPr>
  </w:style>
  <w:style w:type="character" w:customStyle="1" w:styleId="Znakiwypunktowania">
    <w:name w:val="Znaki wypunktowania"/>
    <w:rsid w:val="00B91257"/>
    <w:rPr>
      <w:rFonts w:ascii="OpenSymbol" w:eastAsia="OpenSymbol" w:hAnsi="OpenSymbol" w:cs="OpenSymbol"/>
    </w:rPr>
  </w:style>
  <w:style w:type="character" w:styleId="Hipercze">
    <w:name w:val="Hyperlink"/>
    <w:uiPriority w:val="99"/>
    <w:rsid w:val="00B91257"/>
    <w:rPr>
      <w:color w:val="000080"/>
      <w:u w:val="single"/>
    </w:rPr>
  </w:style>
  <w:style w:type="character" w:customStyle="1" w:styleId="czeindeksu">
    <w:name w:val="Łącze indeksu"/>
    <w:rsid w:val="00B91257"/>
  </w:style>
  <w:style w:type="character" w:customStyle="1" w:styleId="Definicja">
    <w:name w:val="Definicja"/>
    <w:rsid w:val="00B91257"/>
    <w:rPr>
      <w:rFonts w:ascii="Arial Narrow" w:hAnsi="Arial Narrow"/>
    </w:rPr>
  </w:style>
  <w:style w:type="character" w:styleId="UyteHipercze">
    <w:name w:val="FollowedHyperlink"/>
    <w:rsid w:val="00B91257"/>
    <w:rPr>
      <w:color w:val="800000"/>
      <w:u w:val="single"/>
    </w:rPr>
  </w:style>
  <w:style w:type="paragraph" w:customStyle="1" w:styleId="Nagwek10">
    <w:name w:val="Nagłówek1"/>
    <w:basedOn w:val="Normalny"/>
    <w:next w:val="Tekstpodstawowy"/>
    <w:rsid w:val="00B91257"/>
    <w:pPr>
      <w:keepNext/>
      <w:spacing w:before="240" w:after="120"/>
    </w:pPr>
    <w:rPr>
      <w:rFonts w:ascii="Liberation Sans" w:eastAsia="Microsoft YaHei" w:hAnsi="Liberation Sans"/>
      <w:sz w:val="28"/>
      <w:szCs w:val="28"/>
    </w:rPr>
  </w:style>
  <w:style w:type="paragraph" w:styleId="Tekstpodstawowy">
    <w:name w:val="Body Text"/>
    <w:basedOn w:val="Normalny"/>
    <w:rsid w:val="00B91257"/>
    <w:pPr>
      <w:spacing w:after="140" w:line="288" w:lineRule="auto"/>
    </w:pPr>
  </w:style>
  <w:style w:type="paragraph" w:styleId="Lista">
    <w:name w:val="List"/>
    <w:basedOn w:val="Tekstpodstawowy"/>
    <w:rsid w:val="00B91257"/>
  </w:style>
  <w:style w:type="paragraph" w:styleId="Legenda">
    <w:name w:val="caption"/>
    <w:basedOn w:val="Normalny"/>
    <w:qFormat/>
    <w:rsid w:val="00B91257"/>
    <w:pPr>
      <w:suppressLineNumbers/>
      <w:spacing w:before="120" w:after="120"/>
    </w:pPr>
    <w:rPr>
      <w:i/>
      <w:iCs/>
    </w:rPr>
  </w:style>
  <w:style w:type="paragraph" w:customStyle="1" w:styleId="Indeks">
    <w:name w:val="Indeks"/>
    <w:basedOn w:val="Normalny"/>
    <w:rsid w:val="00B91257"/>
    <w:pPr>
      <w:suppressLineNumbers/>
    </w:pPr>
  </w:style>
  <w:style w:type="paragraph" w:customStyle="1" w:styleId="PBInormal">
    <w:name w:val="PBI_normal"/>
    <w:basedOn w:val="Normalny"/>
    <w:rsid w:val="00B91257"/>
    <w:pPr>
      <w:numPr>
        <w:numId w:val="3"/>
      </w:numPr>
      <w:spacing w:before="57" w:after="57"/>
    </w:pPr>
    <w:rPr>
      <w:rFonts w:ascii="Calibri" w:hAnsi="Calibri"/>
      <w:sz w:val="22"/>
    </w:rPr>
  </w:style>
  <w:style w:type="paragraph" w:customStyle="1" w:styleId="Liniapozioma">
    <w:name w:val="Linia pozioma"/>
    <w:basedOn w:val="Normalny"/>
    <w:next w:val="Tekstpodstawowy"/>
    <w:rsid w:val="00B91257"/>
    <w:pPr>
      <w:suppressLineNumbers/>
      <w:pBdr>
        <w:bottom w:val="double" w:sz="1" w:space="0" w:color="808080"/>
      </w:pBdr>
      <w:spacing w:after="283"/>
    </w:pPr>
    <w:rPr>
      <w:sz w:val="12"/>
      <w:szCs w:val="12"/>
    </w:rPr>
  </w:style>
  <w:style w:type="paragraph" w:customStyle="1" w:styleId="PBI-paragraf">
    <w:name w:val="PBI - paragraf"/>
    <w:basedOn w:val="Liniapozioma"/>
    <w:next w:val="PBInormal"/>
    <w:rsid w:val="00B91257"/>
    <w:pPr>
      <w:spacing w:before="283"/>
    </w:pPr>
    <w:rPr>
      <w:rFonts w:ascii="Calibri" w:hAnsi="Calibri"/>
      <w:b/>
      <w:caps/>
      <w:sz w:val="32"/>
    </w:rPr>
  </w:style>
  <w:style w:type="paragraph" w:customStyle="1" w:styleId="Cytaty">
    <w:name w:val="Cytaty"/>
    <w:basedOn w:val="Normalny"/>
    <w:rsid w:val="00B91257"/>
    <w:pPr>
      <w:spacing w:after="283"/>
      <w:ind w:left="567" w:right="567"/>
    </w:pPr>
  </w:style>
  <w:style w:type="paragraph" w:styleId="Tytu">
    <w:name w:val="Title"/>
    <w:basedOn w:val="Nagwek10"/>
    <w:next w:val="Tekstpodstawowy"/>
    <w:qFormat/>
    <w:rsid w:val="00B91257"/>
    <w:pPr>
      <w:jc w:val="center"/>
    </w:pPr>
    <w:rPr>
      <w:b/>
      <w:bCs/>
      <w:sz w:val="56"/>
      <w:szCs w:val="56"/>
    </w:rPr>
  </w:style>
  <w:style w:type="paragraph" w:styleId="Podtytu">
    <w:name w:val="Subtitle"/>
    <w:basedOn w:val="Nagwek10"/>
    <w:next w:val="Tekstpodstawowy"/>
    <w:qFormat/>
    <w:rsid w:val="00B91257"/>
    <w:pPr>
      <w:spacing w:before="60"/>
      <w:jc w:val="center"/>
    </w:pPr>
    <w:rPr>
      <w:sz w:val="36"/>
      <w:szCs w:val="36"/>
    </w:rPr>
  </w:style>
  <w:style w:type="paragraph" w:customStyle="1" w:styleId="Beztytuu1">
    <w:name w:val="Bez tytułu1"/>
    <w:basedOn w:val="Liniapozioma"/>
    <w:rsid w:val="00B91257"/>
  </w:style>
  <w:style w:type="paragraph" w:customStyle="1" w:styleId="Poczteklisty5">
    <w:name w:val="Początek listy 5"/>
    <w:basedOn w:val="Lista"/>
    <w:next w:val="Listapunktowana5"/>
    <w:rsid w:val="00B91257"/>
    <w:pPr>
      <w:spacing w:before="240" w:after="120"/>
      <w:ind w:left="1800" w:hanging="360"/>
    </w:pPr>
  </w:style>
  <w:style w:type="paragraph" w:styleId="Listapunktowana5">
    <w:name w:val="List Bullet 5"/>
    <w:basedOn w:val="Lista"/>
    <w:rsid w:val="00B91257"/>
    <w:pPr>
      <w:spacing w:after="120"/>
      <w:ind w:left="1800" w:hanging="360"/>
    </w:pPr>
  </w:style>
  <w:style w:type="paragraph" w:customStyle="1" w:styleId="PBICz">
    <w:name w:val="PBI_Część"/>
    <w:next w:val="PBInormal"/>
    <w:rsid w:val="00B91257"/>
    <w:pPr>
      <w:widowControl w:val="0"/>
      <w:numPr>
        <w:numId w:val="2"/>
      </w:numPr>
      <w:pBdr>
        <w:top w:val="none" w:sz="1" w:space="0" w:color="000000"/>
        <w:left w:val="none" w:sz="1" w:space="0" w:color="000000"/>
        <w:bottom w:val="none" w:sz="1" w:space="0" w:color="000000"/>
        <w:right w:val="none" w:sz="1" w:space="0" w:color="000000"/>
      </w:pBdr>
      <w:shd w:val="clear" w:color="auto" w:fill="C0C0C0"/>
      <w:suppressAutoHyphens/>
      <w:spacing w:before="397" w:after="283"/>
      <w:ind w:left="0" w:firstLine="0"/>
      <w:jc w:val="both"/>
    </w:pPr>
    <w:rPr>
      <w:rFonts w:ascii="Calibri" w:eastAsia="SimSun" w:hAnsi="Calibri" w:cs="Mangal"/>
      <w:b/>
      <w:caps/>
      <w:color w:val="000000"/>
      <w:kern w:val="1"/>
      <w:sz w:val="28"/>
      <w:szCs w:val="24"/>
      <w:lang w:eastAsia="zh-CN" w:bidi="hi-IN"/>
    </w:rPr>
  </w:style>
  <w:style w:type="paragraph" w:customStyle="1" w:styleId="PBIPunkt">
    <w:name w:val="PBI_Punkt"/>
    <w:rsid w:val="00B91257"/>
    <w:pPr>
      <w:widowControl w:val="0"/>
      <w:pBdr>
        <w:left w:val="single" w:sz="8" w:space="1" w:color="808080"/>
        <w:bottom w:val="single" w:sz="8" w:space="1" w:color="808080"/>
      </w:pBdr>
      <w:tabs>
        <w:tab w:val="num" w:pos="567"/>
      </w:tabs>
      <w:suppressAutoHyphens/>
      <w:spacing w:before="454" w:after="227"/>
      <w:ind w:left="567" w:hanging="567"/>
      <w:jc w:val="both"/>
    </w:pPr>
    <w:rPr>
      <w:rFonts w:ascii="Calibri" w:eastAsia="SimSun" w:hAnsi="Calibri" w:cs="Mangal"/>
      <w:b/>
      <w:kern w:val="1"/>
      <w:sz w:val="28"/>
      <w:szCs w:val="24"/>
      <w:lang w:eastAsia="zh-CN" w:bidi="hi-IN"/>
    </w:rPr>
  </w:style>
  <w:style w:type="paragraph" w:styleId="Tekstprzypisudolnego">
    <w:name w:val="footnote text"/>
    <w:basedOn w:val="Normalny"/>
    <w:rsid w:val="00B91257"/>
    <w:pPr>
      <w:suppressLineNumbers/>
      <w:ind w:left="339" w:hanging="339"/>
    </w:pPr>
    <w:rPr>
      <w:sz w:val="20"/>
      <w:szCs w:val="20"/>
    </w:rPr>
  </w:style>
  <w:style w:type="paragraph" w:customStyle="1" w:styleId="PBIPodpunkt">
    <w:name w:val="PBI_Podpunkt"/>
    <w:next w:val="PBInormal"/>
    <w:rsid w:val="00B91257"/>
    <w:pPr>
      <w:widowControl w:val="0"/>
      <w:tabs>
        <w:tab w:val="num" w:pos="567"/>
      </w:tabs>
      <w:suppressAutoHyphens/>
      <w:spacing w:before="283" w:after="170"/>
      <w:jc w:val="both"/>
    </w:pPr>
    <w:rPr>
      <w:rFonts w:ascii="Calibri" w:eastAsia="SimSun" w:hAnsi="Calibri" w:cs="Mangal"/>
      <w:b/>
      <w:kern w:val="1"/>
      <w:sz w:val="22"/>
      <w:szCs w:val="24"/>
      <w:u w:val="single"/>
      <w:lang w:eastAsia="zh-CN" w:bidi="hi-IN"/>
    </w:rPr>
  </w:style>
  <w:style w:type="paragraph" w:styleId="Nagwekwykazurde">
    <w:name w:val="toa heading"/>
    <w:basedOn w:val="Nagwek10"/>
    <w:rsid w:val="00B91257"/>
    <w:pPr>
      <w:suppressLineNumbers/>
      <w:ind w:left="0"/>
    </w:pPr>
    <w:rPr>
      <w:b/>
      <w:bCs/>
      <w:sz w:val="32"/>
      <w:szCs w:val="32"/>
    </w:rPr>
  </w:style>
  <w:style w:type="paragraph" w:styleId="Spistreci1">
    <w:name w:val="toc 1"/>
    <w:uiPriority w:val="39"/>
    <w:rsid w:val="009B081F"/>
    <w:pPr>
      <w:tabs>
        <w:tab w:val="left" w:pos="397"/>
        <w:tab w:val="right" w:leader="dot" w:pos="9638"/>
      </w:tabs>
      <w:spacing w:before="120"/>
    </w:pPr>
    <w:rPr>
      <w:rFonts w:ascii="Arial Narrow" w:hAnsi="Arial Narrow"/>
      <w:b/>
      <w:caps/>
    </w:rPr>
  </w:style>
  <w:style w:type="paragraph" w:styleId="Spistreci2">
    <w:name w:val="toc 2"/>
    <w:uiPriority w:val="39"/>
    <w:rsid w:val="00FA5280"/>
    <w:pPr>
      <w:suppressLineNumbers/>
      <w:tabs>
        <w:tab w:val="left" w:pos="964"/>
        <w:tab w:val="right" w:leader="dot" w:pos="9639"/>
      </w:tabs>
      <w:ind w:left="794" w:hanging="397"/>
    </w:pPr>
    <w:rPr>
      <w:rFonts w:ascii="Arial Narrow" w:eastAsia="SimSun" w:hAnsi="Arial Narrow" w:cs="Mangal"/>
      <w:kern w:val="1"/>
      <w:szCs w:val="24"/>
      <w:lang w:eastAsia="zh-CN" w:bidi="hi-IN"/>
    </w:rPr>
  </w:style>
  <w:style w:type="paragraph" w:styleId="Spistreci3">
    <w:name w:val="toc 3"/>
    <w:basedOn w:val="Indeks"/>
    <w:uiPriority w:val="39"/>
    <w:rsid w:val="00E941E8"/>
    <w:pPr>
      <w:suppressLineNumbers w:val="0"/>
      <w:tabs>
        <w:tab w:val="right" w:leader="dot" w:pos="9639"/>
      </w:tabs>
      <w:ind w:left="680"/>
    </w:pPr>
    <w:rPr>
      <w:rFonts w:ascii="Arial Narrow" w:hAnsi="Arial Narrow"/>
      <w:sz w:val="20"/>
    </w:rPr>
  </w:style>
  <w:style w:type="paragraph" w:styleId="Nagwek">
    <w:name w:val="header"/>
    <w:basedOn w:val="Normalny"/>
    <w:link w:val="NagwekZnak"/>
    <w:uiPriority w:val="99"/>
    <w:rsid w:val="00B91257"/>
    <w:pPr>
      <w:suppressLineNumbers/>
      <w:tabs>
        <w:tab w:val="center" w:pos="4819"/>
        <w:tab w:val="right" w:pos="9638"/>
      </w:tabs>
    </w:pPr>
  </w:style>
  <w:style w:type="paragraph" w:customStyle="1" w:styleId="Zawartotabeli">
    <w:name w:val="Zawartość tabeli"/>
    <w:basedOn w:val="Normalny"/>
    <w:rsid w:val="00B91257"/>
    <w:pPr>
      <w:suppressLineNumbers/>
    </w:pPr>
  </w:style>
  <w:style w:type="paragraph" w:customStyle="1" w:styleId="Nagwektabeli">
    <w:name w:val="Nagłówek tabeli"/>
    <w:basedOn w:val="Zawartotabeli"/>
    <w:rsid w:val="00B91257"/>
    <w:pPr>
      <w:jc w:val="center"/>
    </w:pPr>
    <w:rPr>
      <w:b/>
      <w:bCs/>
    </w:rPr>
  </w:style>
  <w:style w:type="paragraph" w:styleId="Stopka">
    <w:name w:val="footer"/>
    <w:basedOn w:val="Normalny"/>
    <w:link w:val="StopkaZnak"/>
    <w:uiPriority w:val="99"/>
    <w:rsid w:val="00B91257"/>
    <w:pPr>
      <w:suppressLineNumbers/>
      <w:tabs>
        <w:tab w:val="center" w:pos="4819"/>
        <w:tab w:val="right" w:pos="9638"/>
      </w:tabs>
    </w:pPr>
  </w:style>
  <w:style w:type="character" w:customStyle="1" w:styleId="Nagwek8Znak">
    <w:name w:val="Nagłówek 8 Znak"/>
    <w:link w:val="Nagwek8"/>
    <w:uiPriority w:val="9"/>
    <w:semiHidden/>
    <w:rsid w:val="004429B5"/>
    <w:rPr>
      <w:rFonts w:ascii="Calibri" w:eastAsia="Times New Roman" w:hAnsi="Calibri" w:cs="Mangal"/>
      <w:i/>
      <w:iCs/>
      <w:kern w:val="1"/>
      <w:sz w:val="24"/>
      <w:szCs w:val="21"/>
      <w:lang w:eastAsia="zh-CN" w:bidi="hi-IN"/>
    </w:rPr>
  </w:style>
  <w:style w:type="character" w:customStyle="1" w:styleId="WW8Num38z0">
    <w:name w:val="WW8Num38z0"/>
    <w:rsid w:val="004429B5"/>
    <w:rPr>
      <w:rFonts w:ascii="Times New Roman" w:hAnsi="Times New Roman" w:cs="Times New Roman"/>
    </w:rPr>
  </w:style>
  <w:style w:type="paragraph" w:customStyle="1" w:styleId="WW-Tekstpodstawowy2">
    <w:name w:val="WW-Tekst podstawowy 2"/>
    <w:basedOn w:val="Normalny"/>
    <w:rsid w:val="004429B5"/>
    <w:pPr>
      <w:widowControl/>
      <w:suppressAutoHyphens w:val="0"/>
      <w:snapToGrid w:val="0"/>
      <w:spacing w:after="120" w:line="480" w:lineRule="auto"/>
    </w:pPr>
    <w:rPr>
      <w:rFonts w:ascii="Times New Roman" w:eastAsia="Times New Roman" w:hAnsi="Times New Roman" w:cs="Times New Roman"/>
      <w:kern w:val="0"/>
      <w:szCs w:val="20"/>
      <w:lang w:eastAsia="pl-PL" w:bidi="ar-SA"/>
    </w:rPr>
  </w:style>
  <w:style w:type="paragraph" w:customStyle="1" w:styleId="TableContents">
    <w:name w:val="Table Contents"/>
    <w:basedOn w:val="Tekstpodstawowy"/>
    <w:rsid w:val="004429B5"/>
    <w:pPr>
      <w:widowControl/>
      <w:suppressAutoHyphens w:val="0"/>
      <w:snapToGrid w:val="0"/>
      <w:spacing w:after="0" w:line="240" w:lineRule="auto"/>
      <w:jc w:val="center"/>
    </w:pPr>
    <w:rPr>
      <w:rFonts w:ascii="Times New Roman" w:eastAsia="Times New Roman" w:hAnsi="Times New Roman" w:cs="Times New Roman"/>
      <w:kern w:val="0"/>
      <w:sz w:val="20"/>
      <w:szCs w:val="20"/>
      <w:lang w:eastAsia="pl-PL" w:bidi="ar-SA"/>
    </w:rPr>
  </w:style>
  <w:style w:type="character" w:styleId="Numerstrony">
    <w:name w:val="page number"/>
    <w:basedOn w:val="Domylnaczcionkaakapitu"/>
    <w:rsid w:val="004429B5"/>
  </w:style>
  <w:style w:type="paragraph" w:customStyle="1" w:styleId="PODN1">
    <w:name w:val="POD_N1"/>
    <w:basedOn w:val="Nagwek1"/>
    <w:next w:val="Normalny"/>
    <w:qFormat/>
    <w:rsid w:val="001A6247"/>
    <w:pPr>
      <w:keepNext w:val="0"/>
      <w:widowControl/>
      <w:numPr>
        <w:numId w:val="0"/>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D9D9D9" w:themeFill="background1" w:themeFillShade="D9"/>
      <w:suppressAutoHyphens w:val="0"/>
      <w:spacing w:before="480"/>
    </w:pPr>
    <w:rPr>
      <w:rFonts w:ascii="Arial Narrow" w:eastAsia="Times New Roman" w:hAnsi="Arial Narrow" w:cs="Times New Roman"/>
      <w:bCs w:val="0"/>
      <w:caps/>
      <w:kern w:val="32"/>
      <w:sz w:val="28"/>
      <w:szCs w:val="28"/>
      <w:lang w:eastAsia="pl-PL" w:bidi="ar-SA"/>
      <w14:shadow w14:blurRad="50800" w14:dist="38100" w14:dir="2700000" w14:sx="100000" w14:sy="100000" w14:kx="0" w14:ky="0" w14:algn="tl">
        <w14:srgbClr w14:val="000000">
          <w14:alpha w14:val="60000"/>
        </w14:srgbClr>
      </w14:shadow>
    </w:rPr>
  </w:style>
  <w:style w:type="paragraph" w:customStyle="1" w:styleId="PODN2">
    <w:name w:val="POD_N2"/>
    <w:basedOn w:val="Nagwek2"/>
    <w:next w:val="PODNormal"/>
    <w:qFormat/>
    <w:rsid w:val="00795660"/>
    <w:pPr>
      <w:keepNext w:val="0"/>
      <w:widowControl/>
      <w:numPr>
        <w:numId w:val="9"/>
      </w:numPr>
      <w:suppressAutoHyphens w:val="0"/>
      <w:spacing w:before="480"/>
    </w:pPr>
    <w:rPr>
      <w:rFonts w:ascii="Arial Narrow" w:eastAsia="Times New Roman" w:hAnsi="Arial Narrow" w:cs="Times New Roman"/>
      <w:bCs w:val="0"/>
      <w:caps/>
      <w:kern w:val="32"/>
      <w:sz w:val="24"/>
      <w:szCs w:val="24"/>
      <w:lang w:eastAsia="pl-PL" w:bidi="ar-SA"/>
      <w14:shadow w14:blurRad="50800" w14:dist="38100" w14:dir="2700000" w14:sx="100000" w14:sy="100000" w14:kx="0" w14:ky="0" w14:algn="tl">
        <w14:srgbClr w14:val="000000">
          <w14:alpha w14:val="60000"/>
        </w14:srgbClr>
      </w14:shadow>
    </w:rPr>
  </w:style>
  <w:style w:type="paragraph" w:customStyle="1" w:styleId="PODN3">
    <w:name w:val="POD_N3"/>
    <w:basedOn w:val="Nagwek3"/>
    <w:next w:val="Normalny"/>
    <w:qFormat/>
    <w:rsid w:val="00A6178C"/>
    <w:pPr>
      <w:keepNext w:val="0"/>
      <w:widowControl/>
      <w:numPr>
        <w:numId w:val="9"/>
      </w:numPr>
      <w:suppressAutoHyphens w:val="0"/>
      <w:spacing w:before="300" w:after="0"/>
    </w:pPr>
    <w:rPr>
      <w:rFonts w:ascii="Arial Narrow" w:eastAsia="Times New Roman" w:hAnsi="Arial Narrow" w:cs="Times New Roman"/>
      <w:bCs w:val="0"/>
      <w:color w:val="auto"/>
      <w:kern w:val="0"/>
      <w:sz w:val="24"/>
      <w:szCs w:val="24"/>
      <w:u w:val="single"/>
      <w:lang w:eastAsia="pl-PL" w:bidi="ar-SA"/>
    </w:rPr>
  </w:style>
  <w:style w:type="paragraph" w:customStyle="1" w:styleId="INSN4">
    <w:name w:val="INS_N4"/>
    <w:basedOn w:val="Nagwek4"/>
    <w:next w:val="Normalny"/>
    <w:qFormat/>
    <w:rsid w:val="004429B5"/>
    <w:pPr>
      <w:keepNext w:val="0"/>
      <w:widowControl/>
      <w:numPr>
        <w:numId w:val="4"/>
      </w:numPr>
      <w:suppressAutoHyphens w:val="0"/>
      <w:spacing w:before="720" w:after="360"/>
    </w:pPr>
    <w:rPr>
      <w:rFonts w:cs="Times New Roman"/>
      <w:bCs w:val="0"/>
      <w:caps/>
      <w:kern w:val="0"/>
      <w:sz w:val="32"/>
      <w:szCs w:val="28"/>
      <w:lang w:eastAsia="pl-PL" w:bidi="ar-SA"/>
    </w:rPr>
  </w:style>
  <w:style w:type="character" w:customStyle="1" w:styleId="Nagwek4Znak">
    <w:name w:val="Nagłówek 4 Znak"/>
    <w:link w:val="Nagwek4"/>
    <w:uiPriority w:val="9"/>
    <w:semiHidden/>
    <w:rsid w:val="004429B5"/>
    <w:rPr>
      <w:rFonts w:ascii="Calibri" w:eastAsia="Times New Roman" w:hAnsi="Calibri" w:cs="Mangal"/>
      <w:b/>
      <w:bCs/>
      <w:kern w:val="1"/>
      <w:sz w:val="28"/>
      <w:szCs w:val="25"/>
      <w:lang w:eastAsia="zh-CN" w:bidi="hi-IN"/>
    </w:rPr>
  </w:style>
  <w:style w:type="paragraph" w:customStyle="1" w:styleId="INSN5">
    <w:name w:val="INS_N5"/>
    <w:basedOn w:val="Nagwek5"/>
    <w:qFormat/>
    <w:rsid w:val="004429B5"/>
    <w:pPr>
      <w:widowControl/>
      <w:numPr>
        <w:ilvl w:val="4"/>
        <w:numId w:val="5"/>
      </w:numPr>
      <w:suppressAutoHyphens w:val="0"/>
      <w:spacing w:before="360" w:after="120"/>
    </w:pPr>
    <w:rPr>
      <w:rFonts w:cs="Times New Roman"/>
      <w:i w:val="0"/>
      <w:kern w:val="0"/>
      <w:sz w:val="28"/>
      <w:szCs w:val="28"/>
      <w:lang w:eastAsia="pl-PL" w:bidi="ar-SA"/>
    </w:rPr>
  </w:style>
  <w:style w:type="character" w:customStyle="1" w:styleId="Nagwek5Znak">
    <w:name w:val="Nagłówek 5 Znak"/>
    <w:link w:val="Nagwek5"/>
    <w:uiPriority w:val="9"/>
    <w:semiHidden/>
    <w:rsid w:val="004429B5"/>
    <w:rPr>
      <w:rFonts w:ascii="Calibri" w:eastAsia="Times New Roman" w:hAnsi="Calibri" w:cs="Mangal"/>
      <w:b/>
      <w:bCs/>
      <w:i/>
      <w:iCs/>
      <w:kern w:val="1"/>
      <w:sz w:val="26"/>
      <w:szCs w:val="23"/>
      <w:lang w:eastAsia="zh-CN" w:bidi="hi-IN"/>
    </w:rPr>
  </w:style>
  <w:style w:type="paragraph" w:customStyle="1" w:styleId="PODNormal">
    <w:name w:val="POD_Normal"/>
    <w:basedOn w:val="Normalny"/>
    <w:link w:val="PODNormalZnak"/>
    <w:qFormat/>
    <w:rsid w:val="00703C00"/>
    <w:pPr>
      <w:widowControl/>
      <w:numPr>
        <w:numId w:val="10"/>
      </w:numPr>
      <w:suppressAutoHyphens w:val="0"/>
      <w:spacing w:before="120"/>
    </w:pPr>
    <w:rPr>
      <w:rFonts w:ascii="Arial Narrow" w:eastAsia="Times New Roman" w:hAnsi="Arial Narrow" w:cs="Times New Roman"/>
      <w:kern w:val="0"/>
      <w:szCs w:val="20"/>
      <w:lang w:eastAsia="pl-PL" w:bidi="ar-SA"/>
    </w:rPr>
  </w:style>
  <w:style w:type="paragraph" w:customStyle="1" w:styleId="INSParagraf">
    <w:name w:val="INS_Paragraf"/>
    <w:basedOn w:val="Normalny"/>
    <w:next w:val="PODNormal"/>
    <w:qFormat/>
    <w:rsid w:val="004429B5"/>
    <w:pPr>
      <w:widowControl/>
      <w:numPr>
        <w:numId w:val="6"/>
      </w:numPr>
      <w:suppressAutoHyphens w:val="0"/>
      <w:spacing w:before="120" w:after="120"/>
      <w:jc w:val="center"/>
    </w:pPr>
    <w:rPr>
      <w:rFonts w:ascii="Calibri" w:eastAsia="Times New Roman" w:hAnsi="Calibri" w:cs="Arial"/>
      <w:b/>
      <w:kern w:val="0"/>
      <w:sz w:val="28"/>
      <w:lang w:eastAsia="pl-PL" w:bidi="ar-SA"/>
    </w:rPr>
  </w:style>
  <w:style w:type="paragraph" w:customStyle="1" w:styleId="INSPodtytu">
    <w:name w:val="INS_Podtytuł"/>
    <w:basedOn w:val="PODNormal"/>
    <w:next w:val="PODNormal"/>
    <w:qFormat/>
    <w:rsid w:val="004429B5"/>
    <w:pPr>
      <w:numPr>
        <w:numId w:val="0"/>
      </w:numPr>
      <w:spacing w:before="360"/>
      <w:jc w:val="center"/>
    </w:pPr>
    <w:rPr>
      <w:b/>
      <w:szCs w:val="24"/>
    </w:rPr>
  </w:style>
  <w:style w:type="paragraph" w:customStyle="1" w:styleId="INSZaczniki">
    <w:name w:val="INS_Załączniki"/>
    <w:basedOn w:val="Nagwek2"/>
    <w:qFormat/>
    <w:rsid w:val="004429B5"/>
    <w:pPr>
      <w:widowControl/>
      <w:numPr>
        <w:numId w:val="7"/>
      </w:numPr>
      <w:suppressAutoHyphens w:val="0"/>
      <w:spacing w:before="120" w:after="0"/>
    </w:pPr>
    <w:rPr>
      <w:rFonts w:ascii="Arial" w:eastAsia="Times New Roman" w:hAnsi="Arial" w:cs="Arial"/>
      <w:b w:val="0"/>
      <w:iCs/>
      <w:kern w:val="0"/>
      <w:sz w:val="22"/>
      <w:szCs w:val="28"/>
      <w:lang w:eastAsia="pl-PL" w:bidi="ar-SA"/>
    </w:rPr>
  </w:style>
  <w:style w:type="numbering" w:customStyle="1" w:styleId="Styl1">
    <w:name w:val="Styl1"/>
    <w:uiPriority w:val="99"/>
    <w:rsid w:val="00533C6D"/>
    <w:pPr>
      <w:numPr>
        <w:numId w:val="8"/>
      </w:numPr>
    </w:pPr>
  </w:style>
  <w:style w:type="paragraph" w:styleId="Nagwekspisutreci">
    <w:name w:val="TOC Heading"/>
    <w:basedOn w:val="Nagwek1"/>
    <w:next w:val="Normalny"/>
    <w:uiPriority w:val="39"/>
    <w:qFormat/>
    <w:rsid w:val="0050777F"/>
    <w:pPr>
      <w:keepLines/>
      <w:widowControl/>
      <w:numPr>
        <w:numId w:val="0"/>
      </w:numPr>
      <w:suppressAutoHyphens w:val="0"/>
      <w:spacing w:before="480" w:after="0" w:line="276" w:lineRule="auto"/>
      <w:jc w:val="left"/>
      <w:outlineLvl w:val="9"/>
    </w:pPr>
    <w:rPr>
      <w:rFonts w:ascii="Cambria" w:eastAsia="Times New Roman" w:hAnsi="Cambria" w:cs="Times New Roman"/>
      <w:color w:val="365F91"/>
      <w:kern w:val="0"/>
      <w:sz w:val="28"/>
      <w:szCs w:val="28"/>
      <w:lang w:eastAsia="en-US" w:bidi="ar-SA"/>
    </w:rPr>
  </w:style>
  <w:style w:type="character" w:styleId="Odwoaniedokomentarza">
    <w:name w:val="annotation reference"/>
    <w:basedOn w:val="Domylnaczcionkaakapitu"/>
    <w:uiPriority w:val="99"/>
    <w:semiHidden/>
    <w:unhideWhenUsed/>
    <w:rsid w:val="00BF2C48"/>
    <w:rPr>
      <w:sz w:val="16"/>
      <w:szCs w:val="16"/>
    </w:rPr>
  </w:style>
  <w:style w:type="paragraph" w:styleId="Tekstkomentarza">
    <w:name w:val="annotation text"/>
    <w:basedOn w:val="Normalny"/>
    <w:link w:val="TekstkomentarzaZnak"/>
    <w:uiPriority w:val="99"/>
    <w:unhideWhenUsed/>
    <w:rsid w:val="00BF2C48"/>
    <w:rPr>
      <w:sz w:val="20"/>
      <w:szCs w:val="18"/>
    </w:rPr>
  </w:style>
  <w:style w:type="character" w:customStyle="1" w:styleId="TekstkomentarzaZnak">
    <w:name w:val="Tekst komentarza Znak"/>
    <w:basedOn w:val="Domylnaczcionkaakapitu"/>
    <w:link w:val="Tekstkomentarza"/>
    <w:uiPriority w:val="99"/>
    <w:rsid w:val="00BF2C48"/>
    <w:rPr>
      <w:rFonts w:ascii="Liberation Serif" w:eastAsia="SimSun" w:hAnsi="Liberation Serif"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F2C48"/>
    <w:rPr>
      <w:b/>
      <w:bCs/>
    </w:rPr>
  </w:style>
  <w:style w:type="character" w:customStyle="1" w:styleId="TematkomentarzaZnak">
    <w:name w:val="Temat komentarza Znak"/>
    <w:basedOn w:val="TekstkomentarzaZnak"/>
    <w:link w:val="Tematkomentarza"/>
    <w:uiPriority w:val="99"/>
    <w:semiHidden/>
    <w:rsid w:val="00BF2C48"/>
    <w:rPr>
      <w:rFonts w:ascii="Liberation Serif" w:eastAsia="SimSun" w:hAnsi="Liberation Serif" w:cs="Mangal"/>
      <w:b/>
      <w:bCs/>
      <w:kern w:val="1"/>
      <w:szCs w:val="18"/>
      <w:lang w:eastAsia="zh-CN" w:bidi="hi-IN"/>
    </w:rPr>
  </w:style>
  <w:style w:type="paragraph" w:styleId="Tekstdymka">
    <w:name w:val="Balloon Text"/>
    <w:basedOn w:val="Normalny"/>
    <w:link w:val="TekstdymkaZnak"/>
    <w:uiPriority w:val="99"/>
    <w:semiHidden/>
    <w:unhideWhenUsed/>
    <w:rsid w:val="00BF2C48"/>
    <w:rPr>
      <w:rFonts w:ascii="Segoe UI" w:hAnsi="Segoe UI"/>
      <w:sz w:val="18"/>
      <w:szCs w:val="16"/>
    </w:rPr>
  </w:style>
  <w:style w:type="character" w:customStyle="1" w:styleId="TekstdymkaZnak">
    <w:name w:val="Tekst dymka Znak"/>
    <w:basedOn w:val="Domylnaczcionkaakapitu"/>
    <w:link w:val="Tekstdymka"/>
    <w:uiPriority w:val="99"/>
    <w:semiHidden/>
    <w:rsid w:val="00BF2C48"/>
    <w:rPr>
      <w:rFonts w:ascii="Segoe UI" w:eastAsia="SimSun" w:hAnsi="Segoe UI" w:cs="Mangal"/>
      <w:kern w:val="1"/>
      <w:sz w:val="18"/>
      <w:szCs w:val="16"/>
      <w:lang w:eastAsia="zh-CN" w:bidi="hi-IN"/>
    </w:rPr>
  </w:style>
  <w:style w:type="character" w:customStyle="1" w:styleId="NagwekZnak">
    <w:name w:val="Nagłówek Znak"/>
    <w:basedOn w:val="Domylnaczcionkaakapitu"/>
    <w:link w:val="Nagwek"/>
    <w:uiPriority w:val="99"/>
    <w:rsid w:val="006F7688"/>
    <w:rPr>
      <w:rFonts w:ascii="Liberation Serif" w:eastAsia="SimSun" w:hAnsi="Liberation Serif" w:cs="Mangal"/>
      <w:kern w:val="1"/>
      <w:sz w:val="24"/>
      <w:szCs w:val="24"/>
      <w:lang w:eastAsia="zh-CN" w:bidi="hi-IN"/>
    </w:rPr>
  </w:style>
  <w:style w:type="table" w:styleId="Tabela-Siatka">
    <w:name w:val="Table Grid"/>
    <w:basedOn w:val="Standardowy"/>
    <w:uiPriority w:val="59"/>
    <w:rsid w:val="006F76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6F7688"/>
    <w:rPr>
      <w:rFonts w:ascii="Liberation Serif" w:eastAsia="SimSun" w:hAnsi="Liberation Serif" w:cs="Mangal"/>
      <w:kern w:val="1"/>
      <w:sz w:val="24"/>
      <w:szCs w:val="24"/>
      <w:lang w:eastAsia="zh-CN" w:bidi="hi-IN"/>
    </w:rPr>
  </w:style>
  <w:style w:type="numbering" w:customStyle="1" w:styleId="Bezlisty1">
    <w:name w:val="Bez listy1"/>
    <w:basedOn w:val="Bezlisty"/>
    <w:rsid w:val="00207323"/>
    <w:pPr>
      <w:numPr>
        <w:numId w:val="11"/>
      </w:numPr>
    </w:pPr>
  </w:style>
  <w:style w:type="paragraph" w:customStyle="1" w:styleId="Treumowy">
    <w:name w:val="Treść_umowy"/>
    <w:basedOn w:val="Normalny"/>
    <w:uiPriority w:val="99"/>
    <w:qFormat/>
    <w:rsid w:val="00431D6E"/>
    <w:pPr>
      <w:widowControl/>
      <w:numPr>
        <w:numId w:val="14"/>
      </w:numPr>
      <w:suppressAutoHyphens w:val="0"/>
      <w:spacing w:after="120"/>
    </w:pPr>
    <w:rPr>
      <w:rFonts w:ascii="Arial Narrow" w:eastAsiaTheme="minorEastAsia" w:hAnsi="Arial Narrow" w:cs="Arial"/>
      <w:bCs/>
      <w:color w:val="000000"/>
      <w:kern w:val="0"/>
      <w:sz w:val="22"/>
      <w:szCs w:val="22"/>
      <w:lang w:eastAsia="pl-PL" w:bidi="ar-SA"/>
    </w:rPr>
  </w:style>
  <w:style w:type="paragraph" w:customStyle="1" w:styleId="POD-komentarz">
    <w:name w:val="POD-komentarz"/>
    <w:basedOn w:val="PODNormal"/>
    <w:next w:val="PODNormal"/>
    <w:link w:val="POD-komentarzZnak"/>
    <w:qFormat/>
    <w:rsid w:val="00812FB3"/>
    <w:pPr>
      <w:numPr>
        <w:numId w:val="0"/>
      </w:numPr>
      <w:shd w:val="clear" w:color="auto" w:fill="D9D9D9" w:themeFill="background1" w:themeFillShade="D9"/>
      <w:ind w:left="1134" w:right="1134"/>
    </w:pPr>
    <w:rPr>
      <w:i/>
    </w:rPr>
  </w:style>
  <w:style w:type="character" w:customStyle="1" w:styleId="PODNormalZnak">
    <w:name w:val="POD_Normal Znak"/>
    <w:basedOn w:val="Domylnaczcionkaakapitu"/>
    <w:link w:val="PODNormal"/>
    <w:rsid w:val="00703C00"/>
    <w:rPr>
      <w:rFonts w:ascii="Arial Narrow" w:hAnsi="Arial Narrow"/>
      <w:sz w:val="24"/>
    </w:rPr>
  </w:style>
  <w:style w:type="character" w:customStyle="1" w:styleId="POD-komentarzZnak">
    <w:name w:val="POD-komentarz Znak"/>
    <w:basedOn w:val="PODNormalZnak"/>
    <w:link w:val="POD-komentarz"/>
    <w:rsid w:val="00812FB3"/>
    <w:rPr>
      <w:rFonts w:ascii="Arial Narrow" w:hAnsi="Arial Narrow"/>
      <w:i/>
      <w:sz w:val="22"/>
      <w:shd w:val="clear" w:color="auto" w:fill="D9D9D9" w:themeFill="background1" w:themeFillShade="D9"/>
    </w:rPr>
  </w:style>
  <w:style w:type="paragraph" w:styleId="Poprawka">
    <w:name w:val="Revision"/>
    <w:hidden/>
    <w:uiPriority w:val="99"/>
    <w:semiHidden/>
    <w:rsid w:val="00BA2056"/>
    <w:rPr>
      <w:rFonts w:ascii="Liberation Serif" w:eastAsia="SimSun" w:hAnsi="Liberation Serif" w:cs="Mangal"/>
      <w:kern w:val="1"/>
      <w:sz w:val="24"/>
      <w:szCs w:val="21"/>
      <w:lang w:eastAsia="zh-CN" w:bidi="hi-IN"/>
    </w:rPr>
  </w:style>
  <w:style w:type="paragraph" w:styleId="Akapitzlist">
    <w:name w:val="List Paragraph"/>
    <w:basedOn w:val="Normalny"/>
    <w:uiPriority w:val="34"/>
    <w:qFormat/>
    <w:rsid w:val="00F54962"/>
    <w:pPr>
      <w:ind w:left="720"/>
      <w:contextualSpacing/>
    </w:pPr>
    <w:rPr>
      <w:szCs w:val="21"/>
    </w:rPr>
  </w:style>
  <w:style w:type="paragraph" w:customStyle="1" w:styleId="INSNormalny">
    <w:name w:val="INS_Normalny"/>
    <w:basedOn w:val="Normalny"/>
    <w:qFormat/>
    <w:rsid w:val="00EA1A93"/>
    <w:pPr>
      <w:widowControl/>
      <w:suppressAutoHyphens w:val="0"/>
      <w:spacing w:before="120"/>
      <w:ind w:left="0"/>
    </w:pPr>
    <w:rPr>
      <w:rFonts w:ascii="Times New Roman" w:eastAsia="Times New Roman" w:hAnsi="Times New Roman" w:cs="Times New Roman"/>
      <w:kern w:val="0"/>
      <w:sz w:val="22"/>
      <w:szCs w:val="20"/>
      <w:lang w:eastAsia="pl-PL" w:bidi="ar-SA"/>
    </w:rPr>
  </w:style>
  <w:style w:type="paragraph" w:customStyle="1" w:styleId="PBIKorczakNormal">
    <w:name w:val="PBI_Korczak_Normal"/>
    <w:basedOn w:val="Normalny"/>
    <w:qFormat/>
    <w:rsid w:val="00EA1A93"/>
    <w:pPr>
      <w:widowControl/>
      <w:tabs>
        <w:tab w:val="num" w:pos="567"/>
      </w:tabs>
      <w:suppressAutoHyphens w:val="0"/>
      <w:spacing w:before="120"/>
      <w:ind w:left="567" w:hanging="567"/>
    </w:pPr>
    <w:rPr>
      <w:rFonts w:ascii="Arial Narrow" w:eastAsia="Times New Roman" w:hAnsi="Arial Narrow" w:cs="Times New Roman"/>
      <w:kern w:val="0"/>
      <w:sz w:val="22"/>
      <w:szCs w:val="20"/>
      <w:lang w:eastAsia="pl-PL" w:bidi="ar-SA"/>
    </w:rPr>
  </w:style>
  <w:style w:type="character" w:styleId="Nierozpoznanawzmianka">
    <w:name w:val="Unresolved Mention"/>
    <w:basedOn w:val="Domylnaczcionkaakapitu"/>
    <w:uiPriority w:val="99"/>
    <w:semiHidden/>
    <w:unhideWhenUsed/>
    <w:rsid w:val="00DA1F95"/>
    <w:rPr>
      <w:color w:val="605E5C"/>
      <w:shd w:val="clear" w:color="auto" w:fill="E1DFDD"/>
    </w:rPr>
  </w:style>
  <w:style w:type="paragraph" w:customStyle="1" w:styleId="PBIKorczakN1">
    <w:name w:val="PBI_Korczak_N1"/>
    <w:basedOn w:val="Nagwek1"/>
    <w:next w:val="Normalny"/>
    <w:qFormat/>
    <w:rsid w:val="00DC24C1"/>
    <w:pPr>
      <w:keepNext w:val="0"/>
      <w:widowControl/>
      <w:numPr>
        <w:numId w:val="0"/>
      </w:numPr>
      <w:tabs>
        <w:tab w:val="num" w:pos="360"/>
        <w:tab w:val="num" w:pos="720"/>
      </w:tabs>
      <w:suppressAutoHyphens w:val="0"/>
      <w:spacing w:before="480"/>
      <w:ind w:left="720" w:hanging="360"/>
    </w:pPr>
    <w:rPr>
      <w:rFonts w:ascii="Arial Narrow" w:eastAsia="Times New Roman" w:hAnsi="Arial Narrow" w:cs="Times New Roman"/>
      <w:bCs w:val="0"/>
      <w:caps/>
      <w:kern w:val="32"/>
      <w:sz w:val="28"/>
      <w:szCs w:val="28"/>
      <w:lang w:eastAsia="pl-PL" w:bidi="ar-SA"/>
    </w:rPr>
  </w:style>
  <w:style w:type="paragraph" w:customStyle="1" w:styleId="PBIKorczakN2">
    <w:name w:val="PBI_Korczak_N2"/>
    <w:basedOn w:val="Nagwek2"/>
    <w:next w:val="Normalny"/>
    <w:qFormat/>
    <w:rsid w:val="00DC24C1"/>
    <w:pPr>
      <w:widowControl/>
      <w:numPr>
        <w:ilvl w:val="0"/>
        <w:numId w:val="0"/>
      </w:numPr>
      <w:tabs>
        <w:tab w:val="num" w:pos="360"/>
      </w:tabs>
      <w:suppressAutoHyphens w:val="0"/>
      <w:spacing w:before="480"/>
    </w:pPr>
    <w:rPr>
      <w:rFonts w:ascii="Arial Narrow" w:eastAsia="Times New Roman" w:hAnsi="Arial Narrow" w:cs="Times New Roman"/>
      <w:bCs w:val="0"/>
      <w:iCs/>
      <w:kern w:val="0"/>
      <w:sz w:val="28"/>
      <w:szCs w:val="28"/>
      <w:lang w:eastAsia="pl-PL" w:bidi="ar-SA"/>
    </w:rPr>
  </w:style>
  <w:style w:type="paragraph" w:customStyle="1" w:styleId="PBIKorczakN3">
    <w:name w:val="PBI_Korczak_N3"/>
    <w:basedOn w:val="Nagwek3"/>
    <w:next w:val="Normalny"/>
    <w:qFormat/>
    <w:rsid w:val="00DC24C1"/>
    <w:pPr>
      <w:keepNext w:val="0"/>
      <w:widowControl/>
      <w:numPr>
        <w:ilvl w:val="0"/>
        <w:numId w:val="0"/>
      </w:numPr>
      <w:tabs>
        <w:tab w:val="num" w:pos="360"/>
      </w:tabs>
      <w:suppressAutoHyphens w:val="0"/>
      <w:spacing w:before="300" w:after="0"/>
    </w:pPr>
    <w:rPr>
      <w:rFonts w:ascii="Arial Narrow" w:eastAsia="Times New Roman" w:hAnsi="Arial Narrow" w:cs="Times New Roman"/>
      <w:bCs w:val="0"/>
      <w:color w:val="auto"/>
      <w:kern w:val="0"/>
      <w:sz w:val="24"/>
      <w:szCs w:val="24"/>
      <w:u w:val="single"/>
      <w:lang w:eastAsia="pl-PL" w:bidi="ar-SA"/>
    </w:rPr>
  </w:style>
  <w:style w:type="paragraph" w:customStyle="1" w:styleId="Default">
    <w:name w:val="Default"/>
    <w:rsid w:val="005300C9"/>
    <w:pPr>
      <w:autoSpaceDE w:val="0"/>
      <w:autoSpaceDN w:val="0"/>
      <w:adjustRightInd w:val="0"/>
    </w:pPr>
    <w:rPr>
      <w:color w:val="000000"/>
      <w:sz w:val="24"/>
      <w:szCs w:val="24"/>
    </w:rPr>
  </w:style>
  <w:style w:type="table" w:customStyle="1" w:styleId="Tabela-Siatka1">
    <w:name w:val="Tabela - Siatka1"/>
    <w:basedOn w:val="Standardowy"/>
    <w:next w:val="Tabela-Siatka"/>
    <w:uiPriority w:val="59"/>
    <w:rsid w:val="00A61680"/>
    <w:rPr>
      <w:rFonts w:ascii="Calibri" w:eastAsia="Calibri" w:hAnsi="Calibri"/>
      <w:kern w:val="2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3F0E7B"/>
    <w:pPr>
      <w:widowControl/>
      <w:suppressAutoHyphens w:val="0"/>
      <w:spacing w:before="100" w:beforeAutospacing="1" w:after="100" w:afterAutospacing="1"/>
      <w:ind w:left="0"/>
      <w:jc w:val="left"/>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3F0E7B"/>
  </w:style>
  <w:style w:type="character" w:customStyle="1" w:styleId="eop">
    <w:name w:val="eop"/>
    <w:basedOn w:val="Domylnaczcionkaakapitu"/>
    <w:rsid w:val="003F0E7B"/>
  </w:style>
  <w:style w:type="character" w:customStyle="1" w:styleId="spellingerror">
    <w:name w:val="spellingerror"/>
    <w:basedOn w:val="Domylnaczcionkaakapitu"/>
    <w:rsid w:val="003F0E7B"/>
  </w:style>
  <w:style w:type="paragraph" w:customStyle="1" w:styleId="insnormalny0">
    <w:name w:val="insnormalny"/>
    <w:basedOn w:val="Normalny"/>
    <w:rsid w:val="00A725AB"/>
    <w:pPr>
      <w:widowControl/>
      <w:suppressAutoHyphens w:val="0"/>
      <w:spacing w:before="100" w:beforeAutospacing="1" w:after="100" w:afterAutospacing="1"/>
      <w:ind w:left="0"/>
      <w:jc w:val="left"/>
    </w:pPr>
    <w:rPr>
      <w:rFonts w:ascii="Calibri" w:eastAsiaTheme="minorHAnsi" w:hAnsi="Calibri" w:cs="Calibri"/>
      <w:kern w:val="0"/>
      <w:sz w:val="22"/>
      <w:szCs w:val="22"/>
      <w:lang w:eastAsia="pl-PL" w:bidi="ar-SA"/>
    </w:rPr>
  </w:style>
  <w:style w:type="paragraph" w:customStyle="1" w:styleId="Klauzulatre">
    <w:name w:val="Klauzula_treść"/>
    <w:basedOn w:val="Normalny"/>
    <w:link w:val="KlauzulatreZnak"/>
    <w:qFormat/>
    <w:rsid w:val="00AD6E3B"/>
    <w:pPr>
      <w:widowControl/>
      <w:suppressAutoHyphens w:val="0"/>
      <w:ind w:left="0"/>
    </w:pPr>
    <w:rPr>
      <w:rFonts w:ascii="Arial Narrow" w:eastAsiaTheme="minorHAnsi" w:hAnsi="Arial Narrow" w:cstheme="minorHAnsi"/>
      <w:kern w:val="0"/>
      <w:sz w:val="22"/>
      <w:szCs w:val="20"/>
      <w:lang w:eastAsia="en-US" w:bidi="ar-SA"/>
    </w:rPr>
  </w:style>
  <w:style w:type="character" w:customStyle="1" w:styleId="KlauzulatreZnak">
    <w:name w:val="Klauzula_treść Znak"/>
    <w:basedOn w:val="Domylnaczcionkaakapitu"/>
    <w:link w:val="Klauzulatre"/>
    <w:rsid w:val="00AD6E3B"/>
    <w:rPr>
      <w:rFonts w:ascii="Arial Narrow" w:eastAsiaTheme="minorHAnsi" w:hAnsi="Arial Narrow" w:cstheme="minorHAnsi"/>
      <w:sz w:val="22"/>
      <w:lang w:eastAsia="en-US"/>
    </w:rPr>
  </w:style>
  <w:style w:type="paragraph" w:customStyle="1" w:styleId="listaispis">
    <w:name w:val="lista_i_spis"/>
    <w:basedOn w:val="Normalny"/>
    <w:link w:val="listaispisZnak"/>
    <w:qFormat/>
    <w:rsid w:val="00761B82"/>
    <w:pPr>
      <w:widowControl/>
      <w:suppressAutoHyphens w:val="0"/>
      <w:autoSpaceDE w:val="0"/>
      <w:autoSpaceDN w:val="0"/>
      <w:adjustRightInd w:val="0"/>
      <w:spacing w:before="80"/>
      <w:ind w:left="0"/>
      <w:jc w:val="left"/>
    </w:pPr>
    <w:rPr>
      <w:rFonts w:ascii="Arial Narrow" w:eastAsiaTheme="minorHAnsi" w:hAnsi="Arial Narrow" w:cs="TimesNewRoman,Bold"/>
      <w:bCs/>
      <w:kern w:val="0"/>
      <w:sz w:val="22"/>
      <w:szCs w:val="22"/>
      <w:lang w:eastAsia="en-US" w:bidi="ar-SA"/>
    </w:rPr>
  </w:style>
  <w:style w:type="character" w:customStyle="1" w:styleId="listaispisZnak">
    <w:name w:val="lista_i_spis Znak"/>
    <w:basedOn w:val="Domylnaczcionkaakapitu"/>
    <w:link w:val="listaispis"/>
    <w:rsid w:val="00761B82"/>
    <w:rPr>
      <w:rFonts w:ascii="Arial Narrow" w:eastAsiaTheme="minorHAnsi" w:hAnsi="Arial Narrow" w:cs="TimesNewRoman,Bold"/>
      <w:bCs/>
      <w:sz w:val="22"/>
      <w:szCs w:val="22"/>
      <w:lang w:eastAsia="en-US"/>
    </w:rPr>
  </w:style>
  <w:style w:type="paragraph" w:customStyle="1" w:styleId="Normalny1">
    <w:name w:val="Normalny1"/>
    <w:rsid w:val="007539E5"/>
    <w:pPr>
      <w:pBdr>
        <w:top w:val="nil"/>
        <w:left w:val="nil"/>
        <w:bottom w:val="nil"/>
        <w:right w:val="nil"/>
        <w:between w:val="nil"/>
        <w:bar w:val="nil"/>
      </w:pBdr>
      <w:spacing w:after="200" w:line="276" w:lineRule="auto"/>
    </w:pPr>
    <w:rPr>
      <w:rFonts w:eastAsia="Arial Unicode MS" w:cs="Arial Unicode MS"/>
      <w:color w:val="000000"/>
      <w:sz w:val="24"/>
      <w:szCs w:val="24"/>
      <w:u w:color="000000"/>
      <w:bdr w:val="nil"/>
    </w:rPr>
  </w:style>
  <w:style w:type="character" w:customStyle="1" w:styleId="apple-converted-space">
    <w:name w:val="apple-converted-space"/>
    <w:basedOn w:val="Domylnaczcionkaakapitu"/>
    <w:rsid w:val="00F67102"/>
  </w:style>
  <w:style w:type="paragraph" w:styleId="NormalnyWeb">
    <w:name w:val="Normal (Web)"/>
    <w:basedOn w:val="Normalny"/>
    <w:uiPriority w:val="99"/>
    <w:unhideWhenUsed/>
    <w:rsid w:val="00F67102"/>
    <w:pPr>
      <w:widowControl/>
      <w:suppressAutoHyphens w:val="0"/>
      <w:spacing w:before="100" w:beforeAutospacing="1" w:after="100" w:afterAutospacing="1"/>
      <w:ind w:left="0"/>
      <w:jc w:val="left"/>
    </w:pPr>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819">
      <w:bodyDiv w:val="1"/>
      <w:marLeft w:val="0"/>
      <w:marRight w:val="0"/>
      <w:marTop w:val="0"/>
      <w:marBottom w:val="0"/>
      <w:divBdr>
        <w:top w:val="none" w:sz="0" w:space="0" w:color="auto"/>
        <w:left w:val="none" w:sz="0" w:space="0" w:color="auto"/>
        <w:bottom w:val="none" w:sz="0" w:space="0" w:color="auto"/>
        <w:right w:val="none" w:sz="0" w:space="0" w:color="auto"/>
      </w:divBdr>
      <w:divsChild>
        <w:div w:id="1550605574">
          <w:marLeft w:val="0"/>
          <w:marRight w:val="0"/>
          <w:marTop w:val="0"/>
          <w:marBottom w:val="0"/>
          <w:divBdr>
            <w:top w:val="none" w:sz="0" w:space="0" w:color="auto"/>
            <w:left w:val="none" w:sz="0" w:space="0" w:color="auto"/>
            <w:bottom w:val="none" w:sz="0" w:space="0" w:color="auto"/>
            <w:right w:val="none" w:sz="0" w:space="0" w:color="auto"/>
          </w:divBdr>
        </w:div>
        <w:div w:id="1135489985">
          <w:marLeft w:val="0"/>
          <w:marRight w:val="0"/>
          <w:marTop w:val="0"/>
          <w:marBottom w:val="0"/>
          <w:divBdr>
            <w:top w:val="none" w:sz="0" w:space="0" w:color="auto"/>
            <w:left w:val="none" w:sz="0" w:space="0" w:color="auto"/>
            <w:bottom w:val="none" w:sz="0" w:space="0" w:color="auto"/>
            <w:right w:val="none" w:sz="0" w:space="0" w:color="auto"/>
          </w:divBdr>
        </w:div>
      </w:divsChild>
    </w:div>
    <w:div w:id="861240968">
      <w:bodyDiv w:val="1"/>
      <w:marLeft w:val="0"/>
      <w:marRight w:val="0"/>
      <w:marTop w:val="0"/>
      <w:marBottom w:val="0"/>
      <w:divBdr>
        <w:top w:val="none" w:sz="0" w:space="0" w:color="auto"/>
        <w:left w:val="none" w:sz="0" w:space="0" w:color="auto"/>
        <w:bottom w:val="none" w:sz="0" w:space="0" w:color="auto"/>
        <w:right w:val="none" w:sz="0" w:space="0" w:color="auto"/>
      </w:divBdr>
      <w:divsChild>
        <w:div w:id="547956667">
          <w:marLeft w:val="0"/>
          <w:marRight w:val="0"/>
          <w:marTop w:val="0"/>
          <w:marBottom w:val="0"/>
          <w:divBdr>
            <w:top w:val="none" w:sz="0" w:space="0" w:color="auto"/>
            <w:left w:val="none" w:sz="0" w:space="0" w:color="auto"/>
            <w:bottom w:val="none" w:sz="0" w:space="0" w:color="auto"/>
            <w:right w:val="none" w:sz="0" w:space="0" w:color="auto"/>
          </w:divBdr>
        </w:div>
        <w:div w:id="1069696769">
          <w:marLeft w:val="0"/>
          <w:marRight w:val="0"/>
          <w:marTop w:val="0"/>
          <w:marBottom w:val="0"/>
          <w:divBdr>
            <w:top w:val="none" w:sz="0" w:space="0" w:color="auto"/>
            <w:left w:val="none" w:sz="0" w:space="0" w:color="auto"/>
            <w:bottom w:val="none" w:sz="0" w:space="0" w:color="auto"/>
            <w:right w:val="none" w:sz="0" w:space="0" w:color="auto"/>
          </w:divBdr>
        </w:div>
        <w:div w:id="386687048">
          <w:marLeft w:val="0"/>
          <w:marRight w:val="0"/>
          <w:marTop w:val="0"/>
          <w:marBottom w:val="0"/>
          <w:divBdr>
            <w:top w:val="none" w:sz="0" w:space="0" w:color="auto"/>
            <w:left w:val="none" w:sz="0" w:space="0" w:color="auto"/>
            <w:bottom w:val="none" w:sz="0" w:space="0" w:color="auto"/>
            <w:right w:val="none" w:sz="0" w:space="0" w:color="auto"/>
          </w:divBdr>
        </w:div>
        <w:div w:id="1553419840">
          <w:marLeft w:val="0"/>
          <w:marRight w:val="0"/>
          <w:marTop w:val="0"/>
          <w:marBottom w:val="0"/>
          <w:divBdr>
            <w:top w:val="none" w:sz="0" w:space="0" w:color="auto"/>
            <w:left w:val="none" w:sz="0" w:space="0" w:color="auto"/>
            <w:bottom w:val="none" w:sz="0" w:space="0" w:color="auto"/>
            <w:right w:val="none" w:sz="0" w:space="0" w:color="auto"/>
          </w:divBdr>
        </w:div>
        <w:div w:id="351493729">
          <w:marLeft w:val="0"/>
          <w:marRight w:val="0"/>
          <w:marTop w:val="0"/>
          <w:marBottom w:val="0"/>
          <w:divBdr>
            <w:top w:val="none" w:sz="0" w:space="0" w:color="auto"/>
            <w:left w:val="none" w:sz="0" w:space="0" w:color="auto"/>
            <w:bottom w:val="none" w:sz="0" w:space="0" w:color="auto"/>
            <w:right w:val="none" w:sz="0" w:space="0" w:color="auto"/>
          </w:divBdr>
        </w:div>
        <w:div w:id="1177425261">
          <w:marLeft w:val="0"/>
          <w:marRight w:val="0"/>
          <w:marTop w:val="0"/>
          <w:marBottom w:val="0"/>
          <w:divBdr>
            <w:top w:val="none" w:sz="0" w:space="0" w:color="auto"/>
            <w:left w:val="none" w:sz="0" w:space="0" w:color="auto"/>
            <w:bottom w:val="none" w:sz="0" w:space="0" w:color="auto"/>
            <w:right w:val="none" w:sz="0" w:space="0" w:color="auto"/>
          </w:divBdr>
        </w:div>
        <w:div w:id="2009403688">
          <w:marLeft w:val="0"/>
          <w:marRight w:val="0"/>
          <w:marTop w:val="0"/>
          <w:marBottom w:val="0"/>
          <w:divBdr>
            <w:top w:val="none" w:sz="0" w:space="0" w:color="auto"/>
            <w:left w:val="none" w:sz="0" w:space="0" w:color="auto"/>
            <w:bottom w:val="none" w:sz="0" w:space="0" w:color="auto"/>
            <w:right w:val="none" w:sz="0" w:space="0" w:color="auto"/>
          </w:divBdr>
        </w:div>
        <w:div w:id="812873340">
          <w:marLeft w:val="0"/>
          <w:marRight w:val="0"/>
          <w:marTop w:val="0"/>
          <w:marBottom w:val="0"/>
          <w:divBdr>
            <w:top w:val="none" w:sz="0" w:space="0" w:color="auto"/>
            <w:left w:val="none" w:sz="0" w:space="0" w:color="auto"/>
            <w:bottom w:val="none" w:sz="0" w:space="0" w:color="auto"/>
            <w:right w:val="none" w:sz="0" w:space="0" w:color="auto"/>
          </w:divBdr>
        </w:div>
        <w:div w:id="209651097">
          <w:marLeft w:val="0"/>
          <w:marRight w:val="0"/>
          <w:marTop w:val="0"/>
          <w:marBottom w:val="0"/>
          <w:divBdr>
            <w:top w:val="none" w:sz="0" w:space="0" w:color="auto"/>
            <w:left w:val="none" w:sz="0" w:space="0" w:color="auto"/>
            <w:bottom w:val="none" w:sz="0" w:space="0" w:color="auto"/>
            <w:right w:val="none" w:sz="0" w:space="0" w:color="auto"/>
          </w:divBdr>
        </w:div>
        <w:div w:id="1331831474">
          <w:marLeft w:val="0"/>
          <w:marRight w:val="0"/>
          <w:marTop w:val="0"/>
          <w:marBottom w:val="0"/>
          <w:divBdr>
            <w:top w:val="none" w:sz="0" w:space="0" w:color="auto"/>
            <w:left w:val="none" w:sz="0" w:space="0" w:color="auto"/>
            <w:bottom w:val="none" w:sz="0" w:space="0" w:color="auto"/>
            <w:right w:val="none" w:sz="0" w:space="0" w:color="auto"/>
          </w:divBdr>
        </w:div>
        <w:div w:id="458181575">
          <w:marLeft w:val="0"/>
          <w:marRight w:val="0"/>
          <w:marTop w:val="0"/>
          <w:marBottom w:val="0"/>
          <w:divBdr>
            <w:top w:val="none" w:sz="0" w:space="0" w:color="auto"/>
            <w:left w:val="none" w:sz="0" w:space="0" w:color="auto"/>
            <w:bottom w:val="none" w:sz="0" w:space="0" w:color="auto"/>
            <w:right w:val="none" w:sz="0" w:space="0" w:color="auto"/>
          </w:divBdr>
        </w:div>
        <w:div w:id="984628294">
          <w:marLeft w:val="0"/>
          <w:marRight w:val="0"/>
          <w:marTop w:val="0"/>
          <w:marBottom w:val="0"/>
          <w:divBdr>
            <w:top w:val="none" w:sz="0" w:space="0" w:color="auto"/>
            <w:left w:val="none" w:sz="0" w:space="0" w:color="auto"/>
            <w:bottom w:val="none" w:sz="0" w:space="0" w:color="auto"/>
            <w:right w:val="none" w:sz="0" w:space="0" w:color="auto"/>
          </w:divBdr>
        </w:div>
        <w:div w:id="1689403234">
          <w:marLeft w:val="0"/>
          <w:marRight w:val="0"/>
          <w:marTop w:val="0"/>
          <w:marBottom w:val="0"/>
          <w:divBdr>
            <w:top w:val="none" w:sz="0" w:space="0" w:color="auto"/>
            <w:left w:val="none" w:sz="0" w:space="0" w:color="auto"/>
            <w:bottom w:val="none" w:sz="0" w:space="0" w:color="auto"/>
            <w:right w:val="none" w:sz="0" w:space="0" w:color="auto"/>
          </w:divBdr>
        </w:div>
        <w:div w:id="896814951">
          <w:marLeft w:val="0"/>
          <w:marRight w:val="0"/>
          <w:marTop w:val="0"/>
          <w:marBottom w:val="0"/>
          <w:divBdr>
            <w:top w:val="none" w:sz="0" w:space="0" w:color="auto"/>
            <w:left w:val="none" w:sz="0" w:space="0" w:color="auto"/>
            <w:bottom w:val="none" w:sz="0" w:space="0" w:color="auto"/>
            <w:right w:val="none" w:sz="0" w:space="0" w:color="auto"/>
          </w:divBdr>
        </w:div>
        <w:div w:id="967471624">
          <w:marLeft w:val="0"/>
          <w:marRight w:val="0"/>
          <w:marTop w:val="0"/>
          <w:marBottom w:val="0"/>
          <w:divBdr>
            <w:top w:val="none" w:sz="0" w:space="0" w:color="auto"/>
            <w:left w:val="none" w:sz="0" w:space="0" w:color="auto"/>
            <w:bottom w:val="none" w:sz="0" w:space="0" w:color="auto"/>
            <w:right w:val="none" w:sz="0" w:space="0" w:color="auto"/>
          </w:divBdr>
        </w:div>
        <w:div w:id="1291203788">
          <w:marLeft w:val="0"/>
          <w:marRight w:val="0"/>
          <w:marTop w:val="0"/>
          <w:marBottom w:val="0"/>
          <w:divBdr>
            <w:top w:val="none" w:sz="0" w:space="0" w:color="auto"/>
            <w:left w:val="none" w:sz="0" w:space="0" w:color="auto"/>
            <w:bottom w:val="none" w:sz="0" w:space="0" w:color="auto"/>
            <w:right w:val="none" w:sz="0" w:space="0" w:color="auto"/>
          </w:divBdr>
        </w:div>
        <w:div w:id="194122161">
          <w:marLeft w:val="0"/>
          <w:marRight w:val="0"/>
          <w:marTop w:val="0"/>
          <w:marBottom w:val="0"/>
          <w:divBdr>
            <w:top w:val="none" w:sz="0" w:space="0" w:color="auto"/>
            <w:left w:val="none" w:sz="0" w:space="0" w:color="auto"/>
            <w:bottom w:val="none" w:sz="0" w:space="0" w:color="auto"/>
            <w:right w:val="none" w:sz="0" w:space="0" w:color="auto"/>
          </w:divBdr>
        </w:div>
        <w:div w:id="1070153715">
          <w:marLeft w:val="0"/>
          <w:marRight w:val="0"/>
          <w:marTop w:val="0"/>
          <w:marBottom w:val="0"/>
          <w:divBdr>
            <w:top w:val="none" w:sz="0" w:space="0" w:color="auto"/>
            <w:left w:val="none" w:sz="0" w:space="0" w:color="auto"/>
            <w:bottom w:val="none" w:sz="0" w:space="0" w:color="auto"/>
            <w:right w:val="none" w:sz="0" w:space="0" w:color="auto"/>
          </w:divBdr>
        </w:div>
        <w:div w:id="1850169506">
          <w:marLeft w:val="0"/>
          <w:marRight w:val="0"/>
          <w:marTop w:val="0"/>
          <w:marBottom w:val="0"/>
          <w:divBdr>
            <w:top w:val="none" w:sz="0" w:space="0" w:color="auto"/>
            <w:left w:val="none" w:sz="0" w:space="0" w:color="auto"/>
            <w:bottom w:val="none" w:sz="0" w:space="0" w:color="auto"/>
            <w:right w:val="none" w:sz="0" w:space="0" w:color="auto"/>
          </w:divBdr>
        </w:div>
        <w:div w:id="1467621636">
          <w:marLeft w:val="0"/>
          <w:marRight w:val="0"/>
          <w:marTop w:val="0"/>
          <w:marBottom w:val="0"/>
          <w:divBdr>
            <w:top w:val="none" w:sz="0" w:space="0" w:color="auto"/>
            <w:left w:val="none" w:sz="0" w:space="0" w:color="auto"/>
            <w:bottom w:val="none" w:sz="0" w:space="0" w:color="auto"/>
            <w:right w:val="none" w:sz="0" w:space="0" w:color="auto"/>
          </w:divBdr>
        </w:div>
        <w:div w:id="925269208">
          <w:marLeft w:val="0"/>
          <w:marRight w:val="0"/>
          <w:marTop w:val="0"/>
          <w:marBottom w:val="0"/>
          <w:divBdr>
            <w:top w:val="none" w:sz="0" w:space="0" w:color="auto"/>
            <w:left w:val="none" w:sz="0" w:space="0" w:color="auto"/>
            <w:bottom w:val="none" w:sz="0" w:space="0" w:color="auto"/>
            <w:right w:val="none" w:sz="0" w:space="0" w:color="auto"/>
          </w:divBdr>
        </w:div>
        <w:div w:id="199173308">
          <w:marLeft w:val="0"/>
          <w:marRight w:val="0"/>
          <w:marTop w:val="0"/>
          <w:marBottom w:val="0"/>
          <w:divBdr>
            <w:top w:val="none" w:sz="0" w:space="0" w:color="auto"/>
            <w:left w:val="none" w:sz="0" w:space="0" w:color="auto"/>
            <w:bottom w:val="none" w:sz="0" w:space="0" w:color="auto"/>
            <w:right w:val="none" w:sz="0" w:space="0" w:color="auto"/>
          </w:divBdr>
        </w:div>
        <w:div w:id="1191340232">
          <w:marLeft w:val="0"/>
          <w:marRight w:val="0"/>
          <w:marTop w:val="0"/>
          <w:marBottom w:val="0"/>
          <w:divBdr>
            <w:top w:val="none" w:sz="0" w:space="0" w:color="auto"/>
            <w:left w:val="none" w:sz="0" w:space="0" w:color="auto"/>
            <w:bottom w:val="none" w:sz="0" w:space="0" w:color="auto"/>
            <w:right w:val="none" w:sz="0" w:space="0" w:color="auto"/>
          </w:divBdr>
        </w:div>
        <w:div w:id="1741751641">
          <w:marLeft w:val="0"/>
          <w:marRight w:val="0"/>
          <w:marTop w:val="0"/>
          <w:marBottom w:val="0"/>
          <w:divBdr>
            <w:top w:val="none" w:sz="0" w:space="0" w:color="auto"/>
            <w:left w:val="none" w:sz="0" w:space="0" w:color="auto"/>
            <w:bottom w:val="none" w:sz="0" w:space="0" w:color="auto"/>
            <w:right w:val="none" w:sz="0" w:space="0" w:color="auto"/>
          </w:divBdr>
        </w:div>
        <w:div w:id="863440445">
          <w:marLeft w:val="0"/>
          <w:marRight w:val="0"/>
          <w:marTop w:val="0"/>
          <w:marBottom w:val="0"/>
          <w:divBdr>
            <w:top w:val="none" w:sz="0" w:space="0" w:color="auto"/>
            <w:left w:val="none" w:sz="0" w:space="0" w:color="auto"/>
            <w:bottom w:val="none" w:sz="0" w:space="0" w:color="auto"/>
            <w:right w:val="none" w:sz="0" w:space="0" w:color="auto"/>
          </w:divBdr>
        </w:div>
        <w:div w:id="1127820446">
          <w:marLeft w:val="0"/>
          <w:marRight w:val="0"/>
          <w:marTop w:val="0"/>
          <w:marBottom w:val="0"/>
          <w:divBdr>
            <w:top w:val="none" w:sz="0" w:space="0" w:color="auto"/>
            <w:left w:val="none" w:sz="0" w:space="0" w:color="auto"/>
            <w:bottom w:val="none" w:sz="0" w:space="0" w:color="auto"/>
            <w:right w:val="none" w:sz="0" w:space="0" w:color="auto"/>
          </w:divBdr>
        </w:div>
        <w:div w:id="1015158047">
          <w:marLeft w:val="0"/>
          <w:marRight w:val="0"/>
          <w:marTop w:val="0"/>
          <w:marBottom w:val="0"/>
          <w:divBdr>
            <w:top w:val="none" w:sz="0" w:space="0" w:color="auto"/>
            <w:left w:val="none" w:sz="0" w:space="0" w:color="auto"/>
            <w:bottom w:val="none" w:sz="0" w:space="0" w:color="auto"/>
            <w:right w:val="none" w:sz="0" w:space="0" w:color="auto"/>
          </w:divBdr>
        </w:div>
        <w:div w:id="1728341144">
          <w:marLeft w:val="0"/>
          <w:marRight w:val="0"/>
          <w:marTop w:val="0"/>
          <w:marBottom w:val="0"/>
          <w:divBdr>
            <w:top w:val="none" w:sz="0" w:space="0" w:color="auto"/>
            <w:left w:val="none" w:sz="0" w:space="0" w:color="auto"/>
            <w:bottom w:val="none" w:sz="0" w:space="0" w:color="auto"/>
            <w:right w:val="none" w:sz="0" w:space="0" w:color="auto"/>
          </w:divBdr>
        </w:div>
        <w:div w:id="1023870340">
          <w:marLeft w:val="0"/>
          <w:marRight w:val="0"/>
          <w:marTop w:val="0"/>
          <w:marBottom w:val="0"/>
          <w:divBdr>
            <w:top w:val="none" w:sz="0" w:space="0" w:color="auto"/>
            <w:left w:val="none" w:sz="0" w:space="0" w:color="auto"/>
            <w:bottom w:val="none" w:sz="0" w:space="0" w:color="auto"/>
            <w:right w:val="none" w:sz="0" w:space="0" w:color="auto"/>
          </w:divBdr>
        </w:div>
        <w:div w:id="637537744">
          <w:marLeft w:val="0"/>
          <w:marRight w:val="0"/>
          <w:marTop w:val="0"/>
          <w:marBottom w:val="0"/>
          <w:divBdr>
            <w:top w:val="none" w:sz="0" w:space="0" w:color="auto"/>
            <w:left w:val="none" w:sz="0" w:space="0" w:color="auto"/>
            <w:bottom w:val="none" w:sz="0" w:space="0" w:color="auto"/>
            <w:right w:val="none" w:sz="0" w:space="0" w:color="auto"/>
          </w:divBdr>
        </w:div>
        <w:div w:id="1997495962">
          <w:marLeft w:val="0"/>
          <w:marRight w:val="0"/>
          <w:marTop w:val="0"/>
          <w:marBottom w:val="0"/>
          <w:divBdr>
            <w:top w:val="none" w:sz="0" w:space="0" w:color="auto"/>
            <w:left w:val="none" w:sz="0" w:space="0" w:color="auto"/>
            <w:bottom w:val="none" w:sz="0" w:space="0" w:color="auto"/>
            <w:right w:val="none" w:sz="0" w:space="0" w:color="auto"/>
          </w:divBdr>
        </w:div>
        <w:div w:id="1508787526">
          <w:marLeft w:val="0"/>
          <w:marRight w:val="0"/>
          <w:marTop w:val="0"/>
          <w:marBottom w:val="0"/>
          <w:divBdr>
            <w:top w:val="none" w:sz="0" w:space="0" w:color="auto"/>
            <w:left w:val="none" w:sz="0" w:space="0" w:color="auto"/>
            <w:bottom w:val="none" w:sz="0" w:space="0" w:color="auto"/>
            <w:right w:val="none" w:sz="0" w:space="0" w:color="auto"/>
          </w:divBdr>
        </w:div>
      </w:divsChild>
    </w:div>
    <w:div w:id="938023803">
      <w:bodyDiv w:val="1"/>
      <w:marLeft w:val="0"/>
      <w:marRight w:val="0"/>
      <w:marTop w:val="0"/>
      <w:marBottom w:val="0"/>
      <w:divBdr>
        <w:top w:val="none" w:sz="0" w:space="0" w:color="auto"/>
        <w:left w:val="none" w:sz="0" w:space="0" w:color="auto"/>
        <w:bottom w:val="none" w:sz="0" w:space="0" w:color="auto"/>
        <w:right w:val="none" w:sz="0" w:space="0" w:color="auto"/>
      </w:divBdr>
    </w:div>
    <w:div w:id="1437168544">
      <w:bodyDiv w:val="1"/>
      <w:marLeft w:val="0"/>
      <w:marRight w:val="0"/>
      <w:marTop w:val="0"/>
      <w:marBottom w:val="0"/>
      <w:divBdr>
        <w:top w:val="none" w:sz="0" w:space="0" w:color="auto"/>
        <w:left w:val="none" w:sz="0" w:space="0" w:color="auto"/>
        <w:bottom w:val="none" w:sz="0" w:space="0" w:color="auto"/>
        <w:right w:val="none" w:sz="0" w:space="0" w:color="auto"/>
      </w:divBdr>
      <w:divsChild>
        <w:div w:id="1083603689">
          <w:marLeft w:val="0"/>
          <w:marRight w:val="0"/>
          <w:marTop w:val="0"/>
          <w:marBottom w:val="0"/>
          <w:divBdr>
            <w:top w:val="none" w:sz="0" w:space="0" w:color="auto"/>
            <w:left w:val="none" w:sz="0" w:space="0" w:color="auto"/>
            <w:bottom w:val="none" w:sz="0" w:space="0" w:color="auto"/>
            <w:right w:val="none" w:sz="0" w:space="0" w:color="auto"/>
          </w:divBdr>
        </w:div>
        <w:div w:id="1595895735">
          <w:marLeft w:val="0"/>
          <w:marRight w:val="0"/>
          <w:marTop w:val="0"/>
          <w:marBottom w:val="0"/>
          <w:divBdr>
            <w:top w:val="none" w:sz="0" w:space="0" w:color="auto"/>
            <w:left w:val="none" w:sz="0" w:space="0" w:color="auto"/>
            <w:bottom w:val="none" w:sz="0" w:space="0" w:color="auto"/>
            <w:right w:val="none" w:sz="0" w:space="0" w:color="auto"/>
          </w:divBdr>
        </w:div>
      </w:divsChild>
    </w:div>
    <w:div w:id="1442797778">
      <w:bodyDiv w:val="1"/>
      <w:marLeft w:val="0"/>
      <w:marRight w:val="0"/>
      <w:marTop w:val="0"/>
      <w:marBottom w:val="0"/>
      <w:divBdr>
        <w:top w:val="none" w:sz="0" w:space="0" w:color="auto"/>
        <w:left w:val="none" w:sz="0" w:space="0" w:color="auto"/>
        <w:bottom w:val="none" w:sz="0" w:space="0" w:color="auto"/>
        <w:right w:val="none" w:sz="0" w:space="0" w:color="auto"/>
      </w:divBdr>
      <w:divsChild>
        <w:div w:id="144324858">
          <w:marLeft w:val="0"/>
          <w:marRight w:val="0"/>
          <w:marTop w:val="0"/>
          <w:marBottom w:val="0"/>
          <w:divBdr>
            <w:top w:val="none" w:sz="0" w:space="0" w:color="auto"/>
            <w:left w:val="none" w:sz="0" w:space="0" w:color="auto"/>
            <w:bottom w:val="none" w:sz="0" w:space="0" w:color="auto"/>
            <w:right w:val="none" w:sz="0" w:space="0" w:color="auto"/>
          </w:divBdr>
        </w:div>
        <w:div w:id="1797869251">
          <w:marLeft w:val="0"/>
          <w:marRight w:val="0"/>
          <w:marTop w:val="0"/>
          <w:marBottom w:val="0"/>
          <w:divBdr>
            <w:top w:val="none" w:sz="0" w:space="0" w:color="auto"/>
            <w:left w:val="none" w:sz="0" w:space="0" w:color="auto"/>
            <w:bottom w:val="none" w:sz="0" w:space="0" w:color="auto"/>
            <w:right w:val="none" w:sz="0" w:space="0" w:color="auto"/>
          </w:divBdr>
        </w:div>
        <w:div w:id="788403480">
          <w:marLeft w:val="0"/>
          <w:marRight w:val="0"/>
          <w:marTop w:val="0"/>
          <w:marBottom w:val="0"/>
          <w:divBdr>
            <w:top w:val="none" w:sz="0" w:space="0" w:color="auto"/>
            <w:left w:val="none" w:sz="0" w:space="0" w:color="auto"/>
            <w:bottom w:val="none" w:sz="0" w:space="0" w:color="auto"/>
            <w:right w:val="none" w:sz="0" w:space="0" w:color="auto"/>
          </w:divBdr>
        </w:div>
        <w:div w:id="1508252920">
          <w:marLeft w:val="0"/>
          <w:marRight w:val="0"/>
          <w:marTop w:val="0"/>
          <w:marBottom w:val="0"/>
          <w:divBdr>
            <w:top w:val="none" w:sz="0" w:space="0" w:color="auto"/>
            <w:left w:val="none" w:sz="0" w:space="0" w:color="auto"/>
            <w:bottom w:val="none" w:sz="0" w:space="0" w:color="auto"/>
            <w:right w:val="none" w:sz="0" w:space="0" w:color="auto"/>
          </w:divBdr>
        </w:div>
        <w:div w:id="1724525830">
          <w:marLeft w:val="0"/>
          <w:marRight w:val="0"/>
          <w:marTop w:val="0"/>
          <w:marBottom w:val="0"/>
          <w:divBdr>
            <w:top w:val="none" w:sz="0" w:space="0" w:color="auto"/>
            <w:left w:val="none" w:sz="0" w:space="0" w:color="auto"/>
            <w:bottom w:val="none" w:sz="0" w:space="0" w:color="auto"/>
            <w:right w:val="none" w:sz="0" w:space="0" w:color="auto"/>
          </w:divBdr>
        </w:div>
        <w:div w:id="1456174462">
          <w:marLeft w:val="0"/>
          <w:marRight w:val="0"/>
          <w:marTop w:val="0"/>
          <w:marBottom w:val="0"/>
          <w:divBdr>
            <w:top w:val="none" w:sz="0" w:space="0" w:color="auto"/>
            <w:left w:val="none" w:sz="0" w:space="0" w:color="auto"/>
            <w:bottom w:val="none" w:sz="0" w:space="0" w:color="auto"/>
            <w:right w:val="none" w:sz="0" w:space="0" w:color="auto"/>
          </w:divBdr>
        </w:div>
        <w:div w:id="316106772">
          <w:marLeft w:val="0"/>
          <w:marRight w:val="0"/>
          <w:marTop w:val="0"/>
          <w:marBottom w:val="0"/>
          <w:divBdr>
            <w:top w:val="none" w:sz="0" w:space="0" w:color="auto"/>
            <w:left w:val="none" w:sz="0" w:space="0" w:color="auto"/>
            <w:bottom w:val="none" w:sz="0" w:space="0" w:color="auto"/>
            <w:right w:val="none" w:sz="0" w:space="0" w:color="auto"/>
          </w:divBdr>
        </w:div>
        <w:div w:id="1821195302">
          <w:marLeft w:val="0"/>
          <w:marRight w:val="0"/>
          <w:marTop w:val="0"/>
          <w:marBottom w:val="0"/>
          <w:divBdr>
            <w:top w:val="none" w:sz="0" w:space="0" w:color="auto"/>
            <w:left w:val="none" w:sz="0" w:space="0" w:color="auto"/>
            <w:bottom w:val="none" w:sz="0" w:space="0" w:color="auto"/>
            <w:right w:val="none" w:sz="0" w:space="0" w:color="auto"/>
          </w:divBdr>
        </w:div>
        <w:div w:id="144398386">
          <w:marLeft w:val="0"/>
          <w:marRight w:val="0"/>
          <w:marTop w:val="0"/>
          <w:marBottom w:val="0"/>
          <w:divBdr>
            <w:top w:val="none" w:sz="0" w:space="0" w:color="auto"/>
            <w:left w:val="none" w:sz="0" w:space="0" w:color="auto"/>
            <w:bottom w:val="none" w:sz="0" w:space="0" w:color="auto"/>
            <w:right w:val="none" w:sz="0" w:space="0" w:color="auto"/>
          </w:divBdr>
        </w:div>
        <w:div w:id="479273943">
          <w:marLeft w:val="0"/>
          <w:marRight w:val="0"/>
          <w:marTop w:val="0"/>
          <w:marBottom w:val="0"/>
          <w:divBdr>
            <w:top w:val="none" w:sz="0" w:space="0" w:color="auto"/>
            <w:left w:val="none" w:sz="0" w:space="0" w:color="auto"/>
            <w:bottom w:val="none" w:sz="0" w:space="0" w:color="auto"/>
            <w:right w:val="none" w:sz="0" w:space="0" w:color="auto"/>
          </w:divBdr>
        </w:div>
        <w:div w:id="64651248">
          <w:marLeft w:val="0"/>
          <w:marRight w:val="0"/>
          <w:marTop w:val="0"/>
          <w:marBottom w:val="0"/>
          <w:divBdr>
            <w:top w:val="none" w:sz="0" w:space="0" w:color="auto"/>
            <w:left w:val="none" w:sz="0" w:space="0" w:color="auto"/>
            <w:bottom w:val="none" w:sz="0" w:space="0" w:color="auto"/>
            <w:right w:val="none" w:sz="0" w:space="0" w:color="auto"/>
          </w:divBdr>
        </w:div>
        <w:div w:id="930817098">
          <w:marLeft w:val="0"/>
          <w:marRight w:val="0"/>
          <w:marTop w:val="0"/>
          <w:marBottom w:val="0"/>
          <w:divBdr>
            <w:top w:val="none" w:sz="0" w:space="0" w:color="auto"/>
            <w:left w:val="none" w:sz="0" w:space="0" w:color="auto"/>
            <w:bottom w:val="none" w:sz="0" w:space="0" w:color="auto"/>
            <w:right w:val="none" w:sz="0" w:space="0" w:color="auto"/>
          </w:divBdr>
        </w:div>
        <w:div w:id="833640607">
          <w:marLeft w:val="0"/>
          <w:marRight w:val="0"/>
          <w:marTop w:val="0"/>
          <w:marBottom w:val="0"/>
          <w:divBdr>
            <w:top w:val="none" w:sz="0" w:space="0" w:color="auto"/>
            <w:left w:val="none" w:sz="0" w:space="0" w:color="auto"/>
            <w:bottom w:val="none" w:sz="0" w:space="0" w:color="auto"/>
            <w:right w:val="none" w:sz="0" w:space="0" w:color="auto"/>
          </w:divBdr>
        </w:div>
        <w:div w:id="1611157429">
          <w:marLeft w:val="0"/>
          <w:marRight w:val="0"/>
          <w:marTop w:val="0"/>
          <w:marBottom w:val="0"/>
          <w:divBdr>
            <w:top w:val="none" w:sz="0" w:space="0" w:color="auto"/>
            <w:left w:val="none" w:sz="0" w:space="0" w:color="auto"/>
            <w:bottom w:val="none" w:sz="0" w:space="0" w:color="auto"/>
            <w:right w:val="none" w:sz="0" w:space="0" w:color="auto"/>
          </w:divBdr>
        </w:div>
        <w:div w:id="2033456256">
          <w:marLeft w:val="0"/>
          <w:marRight w:val="0"/>
          <w:marTop w:val="0"/>
          <w:marBottom w:val="0"/>
          <w:divBdr>
            <w:top w:val="none" w:sz="0" w:space="0" w:color="auto"/>
            <w:left w:val="none" w:sz="0" w:space="0" w:color="auto"/>
            <w:bottom w:val="none" w:sz="0" w:space="0" w:color="auto"/>
            <w:right w:val="none" w:sz="0" w:space="0" w:color="auto"/>
          </w:divBdr>
        </w:div>
        <w:div w:id="1856069652">
          <w:marLeft w:val="0"/>
          <w:marRight w:val="0"/>
          <w:marTop w:val="0"/>
          <w:marBottom w:val="0"/>
          <w:divBdr>
            <w:top w:val="none" w:sz="0" w:space="0" w:color="auto"/>
            <w:left w:val="none" w:sz="0" w:space="0" w:color="auto"/>
            <w:bottom w:val="none" w:sz="0" w:space="0" w:color="auto"/>
            <w:right w:val="none" w:sz="0" w:space="0" w:color="auto"/>
          </w:divBdr>
        </w:div>
        <w:div w:id="385955544">
          <w:marLeft w:val="0"/>
          <w:marRight w:val="0"/>
          <w:marTop w:val="0"/>
          <w:marBottom w:val="0"/>
          <w:divBdr>
            <w:top w:val="none" w:sz="0" w:space="0" w:color="auto"/>
            <w:left w:val="none" w:sz="0" w:space="0" w:color="auto"/>
            <w:bottom w:val="none" w:sz="0" w:space="0" w:color="auto"/>
            <w:right w:val="none" w:sz="0" w:space="0" w:color="auto"/>
          </w:divBdr>
        </w:div>
        <w:div w:id="210655091">
          <w:marLeft w:val="0"/>
          <w:marRight w:val="0"/>
          <w:marTop w:val="0"/>
          <w:marBottom w:val="0"/>
          <w:divBdr>
            <w:top w:val="none" w:sz="0" w:space="0" w:color="auto"/>
            <w:left w:val="none" w:sz="0" w:space="0" w:color="auto"/>
            <w:bottom w:val="none" w:sz="0" w:space="0" w:color="auto"/>
            <w:right w:val="none" w:sz="0" w:space="0" w:color="auto"/>
          </w:divBdr>
        </w:div>
        <w:div w:id="1983922403">
          <w:marLeft w:val="0"/>
          <w:marRight w:val="0"/>
          <w:marTop w:val="0"/>
          <w:marBottom w:val="0"/>
          <w:divBdr>
            <w:top w:val="none" w:sz="0" w:space="0" w:color="auto"/>
            <w:left w:val="none" w:sz="0" w:space="0" w:color="auto"/>
            <w:bottom w:val="none" w:sz="0" w:space="0" w:color="auto"/>
            <w:right w:val="none" w:sz="0" w:space="0" w:color="auto"/>
          </w:divBdr>
        </w:div>
        <w:div w:id="1666937820">
          <w:marLeft w:val="0"/>
          <w:marRight w:val="0"/>
          <w:marTop w:val="0"/>
          <w:marBottom w:val="0"/>
          <w:divBdr>
            <w:top w:val="none" w:sz="0" w:space="0" w:color="auto"/>
            <w:left w:val="none" w:sz="0" w:space="0" w:color="auto"/>
            <w:bottom w:val="none" w:sz="0" w:space="0" w:color="auto"/>
            <w:right w:val="none" w:sz="0" w:space="0" w:color="auto"/>
          </w:divBdr>
        </w:div>
        <w:div w:id="1597135393">
          <w:marLeft w:val="0"/>
          <w:marRight w:val="0"/>
          <w:marTop w:val="0"/>
          <w:marBottom w:val="0"/>
          <w:divBdr>
            <w:top w:val="none" w:sz="0" w:space="0" w:color="auto"/>
            <w:left w:val="none" w:sz="0" w:space="0" w:color="auto"/>
            <w:bottom w:val="none" w:sz="0" w:space="0" w:color="auto"/>
            <w:right w:val="none" w:sz="0" w:space="0" w:color="auto"/>
          </w:divBdr>
        </w:div>
        <w:div w:id="1007291385">
          <w:marLeft w:val="0"/>
          <w:marRight w:val="0"/>
          <w:marTop w:val="0"/>
          <w:marBottom w:val="0"/>
          <w:divBdr>
            <w:top w:val="none" w:sz="0" w:space="0" w:color="auto"/>
            <w:left w:val="none" w:sz="0" w:space="0" w:color="auto"/>
            <w:bottom w:val="none" w:sz="0" w:space="0" w:color="auto"/>
            <w:right w:val="none" w:sz="0" w:space="0" w:color="auto"/>
          </w:divBdr>
        </w:div>
        <w:div w:id="1384407153">
          <w:marLeft w:val="0"/>
          <w:marRight w:val="0"/>
          <w:marTop w:val="0"/>
          <w:marBottom w:val="0"/>
          <w:divBdr>
            <w:top w:val="none" w:sz="0" w:space="0" w:color="auto"/>
            <w:left w:val="none" w:sz="0" w:space="0" w:color="auto"/>
            <w:bottom w:val="none" w:sz="0" w:space="0" w:color="auto"/>
            <w:right w:val="none" w:sz="0" w:space="0" w:color="auto"/>
          </w:divBdr>
        </w:div>
        <w:div w:id="1771585540">
          <w:marLeft w:val="0"/>
          <w:marRight w:val="0"/>
          <w:marTop w:val="0"/>
          <w:marBottom w:val="0"/>
          <w:divBdr>
            <w:top w:val="none" w:sz="0" w:space="0" w:color="auto"/>
            <w:left w:val="none" w:sz="0" w:space="0" w:color="auto"/>
            <w:bottom w:val="none" w:sz="0" w:space="0" w:color="auto"/>
            <w:right w:val="none" w:sz="0" w:space="0" w:color="auto"/>
          </w:divBdr>
        </w:div>
        <w:div w:id="1835022703">
          <w:marLeft w:val="0"/>
          <w:marRight w:val="0"/>
          <w:marTop w:val="0"/>
          <w:marBottom w:val="0"/>
          <w:divBdr>
            <w:top w:val="none" w:sz="0" w:space="0" w:color="auto"/>
            <w:left w:val="none" w:sz="0" w:space="0" w:color="auto"/>
            <w:bottom w:val="none" w:sz="0" w:space="0" w:color="auto"/>
            <w:right w:val="none" w:sz="0" w:space="0" w:color="auto"/>
          </w:divBdr>
        </w:div>
        <w:div w:id="2000421364">
          <w:marLeft w:val="0"/>
          <w:marRight w:val="0"/>
          <w:marTop w:val="0"/>
          <w:marBottom w:val="0"/>
          <w:divBdr>
            <w:top w:val="none" w:sz="0" w:space="0" w:color="auto"/>
            <w:left w:val="none" w:sz="0" w:space="0" w:color="auto"/>
            <w:bottom w:val="none" w:sz="0" w:space="0" w:color="auto"/>
            <w:right w:val="none" w:sz="0" w:space="0" w:color="auto"/>
          </w:divBdr>
        </w:div>
        <w:div w:id="1746492641">
          <w:marLeft w:val="0"/>
          <w:marRight w:val="0"/>
          <w:marTop w:val="0"/>
          <w:marBottom w:val="0"/>
          <w:divBdr>
            <w:top w:val="none" w:sz="0" w:space="0" w:color="auto"/>
            <w:left w:val="none" w:sz="0" w:space="0" w:color="auto"/>
            <w:bottom w:val="none" w:sz="0" w:space="0" w:color="auto"/>
            <w:right w:val="none" w:sz="0" w:space="0" w:color="auto"/>
          </w:divBdr>
        </w:div>
        <w:div w:id="1165826218">
          <w:marLeft w:val="0"/>
          <w:marRight w:val="0"/>
          <w:marTop w:val="0"/>
          <w:marBottom w:val="0"/>
          <w:divBdr>
            <w:top w:val="none" w:sz="0" w:space="0" w:color="auto"/>
            <w:left w:val="none" w:sz="0" w:space="0" w:color="auto"/>
            <w:bottom w:val="none" w:sz="0" w:space="0" w:color="auto"/>
            <w:right w:val="none" w:sz="0" w:space="0" w:color="auto"/>
          </w:divBdr>
        </w:div>
        <w:div w:id="1412242553">
          <w:marLeft w:val="0"/>
          <w:marRight w:val="0"/>
          <w:marTop w:val="0"/>
          <w:marBottom w:val="0"/>
          <w:divBdr>
            <w:top w:val="none" w:sz="0" w:space="0" w:color="auto"/>
            <w:left w:val="none" w:sz="0" w:space="0" w:color="auto"/>
            <w:bottom w:val="none" w:sz="0" w:space="0" w:color="auto"/>
            <w:right w:val="none" w:sz="0" w:space="0" w:color="auto"/>
          </w:divBdr>
        </w:div>
        <w:div w:id="1872957867">
          <w:marLeft w:val="0"/>
          <w:marRight w:val="0"/>
          <w:marTop w:val="0"/>
          <w:marBottom w:val="0"/>
          <w:divBdr>
            <w:top w:val="none" w:sz="0" w:space="0" w:color="auto"/>
            <w:left w:val="none" w:sz="0" w:space="0" w:color="auto"/>
            <w:bottom w:val="none" w:sz="0" w:space="0" w:color="auto"/>
            <w:right w:val="none" w:sz="0" w:space="0" w:color="auto"/>
          </w:divBdr>
        </w:div>
      </w:divsChild>
    </w:div>
    <w:div w:id="1446541430">
      <w:bodyDiv w:val="1"/>
      <w:marLeft w:val="0"/>
      <w:marRight w:val="0"/>
      <w:marTop w:val="0"/>
      <w:marBottom w:val="0"/>
      <w:divBdr>
        <w:top w:val="none" w:sz="0" w:space="0" w:color="auto"/>
        <w:left w:val="none" w:sz="0" w:space="0" w:color="auto"/>
        <w:bottom w:val="none" w:sz="0" w:space="0" w:color="auto"/>
        <w:right w:val="none" w:sz="0" w:space="0" w:color="auto"/>
      </w:divBdr>
      <w:divsChild>
        <w:div w:id="1328556663">
          <w:marLeft w:val="0"/>
          <w:marRight w:val="0"/>
          <w:marTop w:val="0"/>
          <w:marBottom w:val="0"/>
          <w:divBdr>
            <w:top w:val="none" w:sz="0" w:space="0" w:color="auto"/>
            <w:left w:val="none" w:sz="0" w:space="0" w:color="auto"/>
            <w:bottom w:val="none" w:sz="0" w:space="0" w:color="auto"/>
            <w:right w:val="none" w:sz="0" w:space="0" w:color="auto"/>
          </w:divBdr>
        </w:div>
        <w:div w:id="800150565">
          <w:marLeft w:val="0"/>
          <w:marRight w:val="0"/>
          <w:marTop w:val="0"/>
          <w:marBottom w:val="0"/>
          <w:divBdr>
            <w:top w:val="none" w:sz="0" w:space="0" w:color="auto"/>
            <w:left w:val="none" w:sz="0" w:space="0" w:color="auto"/>
            <w:bottom w:val="none" w:sz="0" w:space="0" w:color="auto"/>
            <w:right w:val="none" w:sz="0" w:space="0" w:color="auto"/>
          </w:divBdr>
        </w:div>
        <w:div w:id="1126237630">
          <w:marLeft w:val="0"/>
          <w:marRight w:val="0"/>
          <w:marTop w:val="0"/>
          <w:marBottom w:val="0"/>
          <w:divBdr>
            <w:top w:val="none" w:sz="0" w:space="0" w:color="auto"/>
            <w:left w:val="none" w:sz="0" w:space="0" w:color="auto"/>
            <w:bottom w:val="none" w:sz="0" w:space="0" w:color="auto"/>
            <w:right w:val="none" w:sz="0" w:space="0" w:color="auto"/>
          </w:divBdr>
        </w:div>
        <w:div w:id="1128819708">
          <w:marLeft w:val="0"/>
          <w:marRight w:val="0"/>
          <w:marTop w:val="0"/>
          <w:marBottom w:val="0"/>
          <w:divBdr>
            <w:top w:val="none" w:sz="0" w:space="0" w:color="auto"/>
            <w:left w:val="none" w:sz="0" w:space="0" w:color="auto"/>
            <w:bottom w:val="none" w:sz="0" w:space="0" w:color="auto"/>
            <w:right w:val="none" w:sz="0" w:space="0" w:color="auto"/>
          </w:divBdr>
        </w:div>
        <w:div w:id="1466972737">
          <w:marLeft w:val="0"/>
          <w:marRight w:val="0"/>
          <w:marTop w:val="0"/>
          <w:marBottom w:val="0"/>
          <w:divBdr>
            <w:top w:val="none" w:sz="0" w:space="0" w:color="auto"/>
            <w:left w:val="none" w:sz="0" w:space="0" w:color="auto"/>
            <w:bottom w:val="none" w:sz="0" w:space="0" w:color="auto"/>
            <w:right w:val="none" w:sz="0" w:space="0" w:color="auto"/>
          </w:divBdr>
        </w:div>
        <w:div w:id="1693723157">
          <w:marLeft w:val="0"/>
          <w:marRight w:val="0"/>
          <w:marTop w:val="0"/>
          <w:marBottom w:val="0"/>
          <w:divBdr>
            <w:top w:val="none" w:sz="0" w:space="0" w:color="auto"/>
            <w:left w:val="none" w:sz="0" w:space="0" w:color="auto"/>
            <w:bottom w:val="none" w:sz="0" w:space="0" w:color="auto"/>
            <w:right w:val="none" w:sz="0" w:space="0" w:color="auto"/>
          </w:divBdr>
        </w:div>
        <w:div w:id="196704226">
          <w:marLeft w:val="0"/>
          <w:marRight w:val="0"/>
          <w:marTop w:val="0"/>
          <w:marBottom w:val="0"/>
          <w:divBdr>
            <w:top w:val="none" w:sz="0" w:space="0" w:color="auto"/>
            <w:left w:val="none" w:sz="0" w:space="0" w:color="auto"/>
            <w:bottom w:val="none" w:sz="0" w:space="0" w:color="auto"/>
            <w:right w:val="none" w:sz="0" w:space="0" w:color="auto"/>
          </w:divBdr>
        </w:div>
        <w:div w:id="978463915">
          <w:marLeft w:val="0"/>
          <w:marRight w:val="0"/>
          <w:marTop w:val="0"/>
          <w:marBottom w:val="0"/>
          <w:divBdr>
            <w:top w:val="none" w:sz="0" w:space="0" w:color="auto"/>
            <w:left w:val="none" w:sz="0" w:space="0" w:color="auto"/>
            <w:bottom w:val="none" w:sz="0" w:space="0" w:color="auto"/>
            <w:right w:val="none" w:sz="0" w:space="0" w:color="auto"/>
          </w:divBdr>
        </w:div>
        <w:div w:id="584610474">
          <w:marLeft w:val="0"/>
          <w:marRight w:val="0"/>
          <w:marTop w:val="0"/>
          <w:marBottom w:val="0"/>
          <w:divBdr>
            <w:top w:val="none" w:sz="0" w:space="0" w:color="auto"/>
            <w:left w:val="none" w:sz="0" w:space="0" w:color="auto"/>
            <w:bottom w:val="none" w:sz="0" w:space="0" w:color="auto"/>
            <w:right w:val="none" w:sz="0" w:space="0" w:color="auto"/>
          </w:divBdr>
        </w:div>
        <w:div w:id="247888653">
          <w:marLeft w:val="0"/>
          <w:marRight w:val="0"/>
          <w:marTop w:val="0"/>
          <w:marBottom w:val="0"/>
          <w:divBdr>
            <w:top w:val="none" w:sz="0" w:space="0" w:color="auto"/>
            <w:left w:val="none" w:sz="0" w:space="0" w:color="auto"/>
            <w:bottom w:val="none" w:sz="0" w:space="0" w:color="auto"/>
            <w:right w:val="none" w:sz="0" w:space="0" w:color="auto"/>
          </w:divBdr>
        </w:div>
        <w:div w:id="1014498747">
          <w:marLeft w:val="0"/>
          <w:marRight w:val="0"/>
          <w:marTop w:val="0"/>
          <w:marBottom w:val="0"/>
          <w:divBdr>
            <w:top w:val="none" w:sz="0" w:space="0" w:color="auto"/>
            <w:left w:val="none" w:sz="0" w:space="0" w:color="auto"/>
            <w:bottom w:val="none" w:sz="0" w:space="0" w:color="auto"/>
            <w:right w:val="none" w:sz="0" w:space="0" w:color="auto"/>
          </w:divBdr>
        </w:div>
        <w:div w:id="1453791088">
          <w:marLeft w:val="0"/>
          <w:marRight w:val="0"/>
          <w:marTop w:val="0"/>
          <w:marBottom w:val="0"/>
          <w:divBdr>
            <w:top w:val="none" w:sz="0" w:space="0" w:color="auto"/>
            <w:left w:val="none" w:sz="0" w:space="0" w:color="auto"/>
            <w:bottom w:val="none" w:sz="0" w:space="0" w:color="auto"/>
            <w:right w:val="none" w:sz="0" w:space="0" w:color="auto"/>
          </w:divBdr>
        </w:div>
        <w:div w:id="1065570011">
          <w:marLeft w:val="0"/>
          <w:marRight w:val="0"/>
          <w:marTop w:val="0"/>
          <w:marBottom w:val="0"/>
          <w:divBdr>
            <w:top w:val="none" w:sz="0" w:space="0" w:color="auto"/>
            <w:left w:val="none" w:sz="0" w:space="0" w:color="auto"/>
            <w:bottom w:val="none" w:sz="0" w:space="0" w:color="auto"/>
            <w:right w:val="none" w:sz="0" w:space="0" w:color="auto"/>
          </w:divBdr>
        </w:div>
        <w:div w:id="870729333">
          <w:marLeft w:val="0"/>
          <w:marRight w:val="0"/>
          <w:marTop w:val="0"/>
          <w:marBottom w:val="0"/>
          <w:divBdr>
            <w:top w:val="none" w:sz="0" w:space="0" w:color="auto"/>
            <w:left w:val="none" w:sz="0" w:space="0" w:color="auto"/>
            <w:bottom w:val="none" w:sz="0" w:space="0" w:color="auto"/>
            <w:right w:val="none" w:sz="0" w:space="0" w:color="auto"/>
          </w:divBdr>
        </w:div>
        <w:div w:id="499318982">
          <w:marLeft w:val="0"/>
          <w:marRight w:val="0"/>
          <w:marTop w:val="0"/>
          <w:marBottom w:val="0"/>
          <w:divBdr>
            <w:top w:val="none" w:sz="0" w:space="0" w:color="auto"/>
            <w:left w:val="none" w:sz="0" w:space="0" w:color="auto"/>
            <w:bottom w:val="none" w:sz="0" w:space="0" w:color="auto"/>
            <w:right w:val="none" w:sz="0" w:space="0" w:color="auto"/>
          </w:divBdr>
        </w:div>
        <w:div w:id="957950897">
          <w:marLeft w:val="0"/>
          <w:marRight w:val="0"/>
          <w:marTop w:val="0"/>
          <w:marBottom w:val="0"/>
          <w:divBdr>
            <w:top w:val="none" w:sz="0" w:space="0" w:color="auto"/>
            <w:left w:val="none" w:sz="0" w:space="0" w:color="auto"/>
            <w:bottom w:val="none" w:sz="0" w:space="0" w:color="auto"/>
            <w:right w:val="none" w:sz="0" w:space="0" w:color="auto"/>
          </w:divBdr>
        </w:div>
        <w:div w:id="848177773">
          <w:marLeft w:val="0"/>
          <w:marRight w:val="0"/>
          <w:marTop w:val="0"/>
          <w:marBottom w:val="0"/>
          <w:divBdr>
            <w:top w:val="none" w:sz="0" w:space="0" w:color="auto"/>
            <w:left w:val="none" w:sz="0" w:space="0" w:color="auto"/>
            <w:bottom w:val="none" w:sz="0" w:space="0" w:color="auto"/>
            <w:right w:val="none" w:sz="0" w:space="0" w:color="auto"/>
          </w:divBdr>
        </w:div>
        <w:div w:id="1002899444">
          <w:marLeft w:val="0"/>
          <w:marRight w:val="0"/>
          <w:marTop w:val="0"/>
          <w:marBottom w:val="0"/>
          <w:divBdr>
            <w:top w:val="none" w:sz="0" w:space="0" w:color="auto"/>
            <w:left w:val="none" w:sz="0" w:space="0" w:color="auto"/>
            <w:bottom w:val="none" w:sz="0" w:space="0" w:color="auto"/>
            <w:right w:val="none" w:sz="0" w:space="0" w:color="auto"/>
          </w:divBdr>
        </w:div>
        <w:div w:id="595672454">
          <w:marLeft w:val="0"/>
          <w:marRight w:val="0"/>
          <w:marTop w:val="0"/>
          <w:marBottom w:val="0"/>
          <w:divBdr>
            <w:top w:val="none" w:sz="0" w:space="0" w:color="auto"/>
            <w:left w:val="none" w:sz="0" w:space="0" w:color="auto"/>
            <w:bottom w:val="none" w:sz="0" w:space="0" w:color="auto"/>
            <w:right w:val="none" w:sz="0" w:space="0" w:color="auto"/>
          </w:divBdr>
        </w:div>
      </w:divsChild>
    </w:div>
    <w:div w:id="1992715554">
      <w:bodyDiv w:val="1"/>
      <w:marLeft w:val="0"/>
      <w:marRight w:val="0"/>
      <w:marTop w:val="0"/>
      <w:marBottom w:val="0"/>
      <w:divBdr>
        <w:top w:val="none" w:sz="0" w:space="0" w:color="auto"/>
        <w:left w:val="none" w:sz="0" w:space="0" w:color="auto"/>
        <w:bottom w:val="none" w:sz="0" w:space="0" w:color="auto"/>
        <w:right w:val="none" w:sz="0" w:space="0" w:color="auto"/>
      </w:divBdr>
      <w:divsChild>
        <w:div w:id="1560051243">
          <w:marLeft w:val="0"/>
          <w:marRight w:val="0"/>
          <w:marTop w:val="0"/>
          <w:marBottom w:val="0"/>
          <w:divBdr>
            <w:top w:val="none" w:sz="0" w:space="0" w:color="auto"/>
            <w:left w:val="none" w:sz="0" w:space="0" w:color="auto"/>
            <w:bottom w:val="none" w:sz="0" w:space="0" w:color="auto"/>
            <w:right w:val="none" w:sz="0" w:space="0" w:color="auto"/>
          </w:divBdr>
          <w:divsChild>
            <w:div w:id="1944460446">
              <w:marLeft w:val="0"/>
              <w:marRight w:val="0"/>
              <w:marTop w:val="0"/>
              <w:marBottom w:val="0"/>
              <w:divBdr>
                <w:top w:val="none" w:sz="0" w:space="0" w:color="auto"/>
                <w:left w:val="none" w:sz="0" w:space="0" w:color="auto"/>
                <w:bottom w:val="none" w:sz="0" w:space="0" w:color="auto"/>
                <w:right w:val="none" w:sz="0" w:space="0" w:color="auto"/>
              </w:divBdr>
            </w:div>
          </w:divsChild>
        </w:div>
        <w:div w:id="423845685">
          <w:marLeft w:val="0"/>
          <w:marRight w:val="0"/>
          <w:marTop w:val="0"/>
          <w:marBottom w:val="0"/>
          <w:divBdr>
            <w:top w:val="none" w:sz="0" w:space="0" w:color="auto"/>
            <w:left w:val="none" w:sz="0" w:space="0" w:color="auto"/>
            <w:bottom w:val="none" w:sz="0" w:space="0" w:color="auto"/>
            <w:right w:val="none" w:sz="0" w:space="0" w:color="auto"/>
          </w:divBdr>
          <w:divsChild>
            <w:div w:id="1609966512">
              <w:marLeft w:val="0"/>
              <w:marRight w:val="0"/>
              <w:marTop w:val="0"/>
              <w:marBottom w:val="0"/>
              <w:divBdr>
                <w:top w:val="none" w:sz="0" w:space="0" w:color="auto"/>
                <w:left w:val="none" w:sz="0" w:space="0" w:color="auto"/>
                <w:bottom w:val="none" w:sz="0" w:space="0" w:color="auto"/>
                <w:right w:val="none" w:sz="0" w:space="0" w:color="auto"/>
              </w:divBdr>
            </w:div>
            <w:div w:id="655457078">
              <w:marLeft w:val="0"/>
              <w:marRight w:val="0"/>
              <w:marTop w:val="0"/>
              <w:marBottom w:val="0"/>
              <w:divBdr>
                <w:top w:val="none" w:sz="0" w:space="0" w:color="auto"/>
                <w:left w:val="none" w:sz="0" w:space="0" w:color="auto"/>
                <w:bottom w:val="none" w:sz="0" w:space="0" w:color="auto"/>
                <w:right w:val="none" w:sz="0" w:space="0" w:color="auto"/>
              </w:divBdr>
            </w:div>
            <w:div w:id="1028944486">
              <w:marLeft w:val="0"/>
              <w:marRight w:val="0"/>
              <w:marTop w:val="0"/>
              <w:marBottom w:val="0"/>
              <w:divBdr>
                <w:top w:val="none" w:sz="0" w:space="0" w:color="auto"/>
                <w:left w:val="none" w:sz="0" w:space="0" w:color="auto"/>
                <w:bottom w:val="none" w:sz="0" w:space="0" w:color="auto"/>
                <w:right w:val="none" w:sz="0" w:space="0" w:color="auto"/>
              </w:divBdr>
            </w:div>
            <w:div w:id="1684211140">
              <w:marLeft w:val="0"/>
              <w:marRight w:val="0"/>
              <w:marTop w:val="0"/>
              <w:marBottom w:val="0"/>
              <w:divBdr>
                <w:top w:val="none" w:sz="0" w:space="0" w:color="auto"/>
                <w:left w:val="none" w:sz="0" w:space="0" w:color="auto"/>
                <w:bottom w:val="none" w:sz="0" w:space="0" w:color="auto"/>
                <w:right w:val="none" w:sz="0" w:space="0" w:color="auto"/>
              </w:divBdr>
            </w:div>
            <w:div w:id="697973619">
              <w:marLeft w:val="0"/>
              <w:marRight w:val="0"/>
              <w:marTop w:val="0"/>
              <w:marBottom w:val="0"/>
              <w:divBdr>
                <w:top w:val="none" w:sz="0" w:space="0" w:color="auto"/>
                <w:left w:val="none" w:sz="0" w:space="0" w:color="auto"/>
                <w:bottom w:val="none" w:sz="0" w:space="0" w:color="auto"/>
                <w:right w:val="none" w:sz="0" w:space="0" w:color="auto"/>
              </w:divBdr>
            </w:div>
            <w:div w:id="1115174277">
              <w:marLeft w:val="0"/>
              <w:marRight w:val="0"/>
              <w:marTop w:val="0"/>
              <w:marBottom w:val="0"/>
              <w:divBdr>
                <w:top w:val="none" w:sz="0" w:space="0" w:color="auto"/>
                <w:left w:val="none" w:sz="0" w:space="0" w:color="auto"/>
                <w:bottom w:val="none" w:sz="0" w:space="0" w:color="auto"/>
                <w:right w:val="none" w:sz="0" w:space="0" w:color="auto"/>
              </w:divBdr>
            </w:div>
            <w:div w:id="1044795099">
              <w:marLeft w:val="0"/>
              <w:marRight w:val="0"/>
              <w:marTop w:val="0"/>
              <w:marBottom w:val="0"/>
              <w:divBdr>
                <w:top w:val="none" w:sz="0" w:space="0" w:color="auto"/>
                <w:left w:val="none" w:sz="0" w:space="0" w:color="auto"/>
                <w:bottom w:val="none" w:sz="0" w:space="0" w:color="auto"/>
                <w:right w:val="none" w:sz="0" w:space="0" w:color="auto"/>
              </w:divBdr>
            </w:div>
            <w:div w:id="1273854381">
              <w:marLeft w:val="0"/>
              <w:marRight w:val="0"/>
              <w:marTop w:val="0"/>
              <w:marBottom w:val="0"/>
              <w:divBdr>
                <w:top w:val="none" w:sz="0" w:space="0" w:color="auto"/>
                <w:left w:val="none" w:sz="0" w:space="0" w:color="auto"/>
                <w:bottom w:val="none" w:sz="0" w:space="0" w:color="auto"/>
                <w:right w:val="none" w:sz="0" w:space="0" w:color="auto"/>
              </w:divBdr>
            </w:div>
            <w:div w:id="430971075">
              <w:marLeft w:val="0"/>
              <w:marRight w:val="0"/>
              <w:marTop w:val="0"/>
              <w:marBottom w:val="0"/>
              <w:divBdr>
                <w:top w:val="none" w:sz="0" w:space="0" w:color="auto"/>
                <w:left w:val="none" w:sz="0" w:space="0" w:color="auto"/>
                <w:bottom w:val="none" w:sz="0" w:space="0" w:color="auto"/>
                <w:right w:val="none" w:sz="0" w:space="0" w:color="auto"/>
              </w:divBdr>
            </w:div>
            <w:div w:id="1869567414">
              <w:marLeft w:val="0"/>
              <w:marRight w:val="0"/>
              <w:marTop w:val="0"/>
              <w:marBottom w:val="0"/>
              <w:divBdr>
                <w:top w:val="none" w:sz="0" w:space="0" w:color="auto"/>
                <w:left w:val="none" w:sz="0" w:space="0" w:color="auto"/>
                <w:bottom w:val="none" w:sz="0" w:space="0" w:color="auto"/>
                <w:right w:val="none" w:sz="0" w:space="0" w:color="auto"/>
              </w:divBdr>
            </w:div>
            <w:div w:id="1428119152">
              <w:marLeft w:val="0"/>
              <w:marRight w:val="0"/>
              <w:marTop w:val="0"/>
              <w:marBottom w:val="0"/>
              <w:divBdr>
                <w:top w:val="none" w:sz="0" w:space="0" w:color="auto"/>
                <w:left w:val="none" w:sz="0" w:space="0" w:color="auto"/>
                <w:bottom w:val="none" w:sz="0" w:space="0" w:color="auto"/>
                <w:right w:val="none" w:sz="0" w:space="0" w:color="auto"/>
              </w:divBdr>
            </w:div>
            <w:div w:id="217130648">
              <w:marLeft w:val="0"/>
              <w:marRight w:val="0"/>
              <w:marTop w:val="0"/>
              <w:marBottom w:val="0"/>
              <w:divBdr>
                <w:top w:val="none" w:sz="0" w:space="0" w:color="auto"/>
                <w:left w:val="none" w:sz="0" w:space="0" w:color="auto"/>
                <w:bottom w:val="none" w:sz="0" w:space="0" w:color="auto"/>
                <w:right w:val="none" w:sz="0" w:space="0" w:color="auto"/>
              </w:divBdr>
            </w:div>
            <w:div w:id="801579011">
              <w:marLeft w:val="0"/>
              <w:marRight w:val="0"/>
              <w:marTop w:val="0"/>
              <w:marBottom w:val="0"/>
              <w:divBdr>
                <w:top w:val="none" w:sz="0" w:space="0" w:color="auto"/>
                <w:left w:val="none" w:sz="0" w:space="0" w:color="auto"/>
                <w:bottom w:val="none" w:sz="0" w:space="0" w:color="auto"/>
                <w:right w:val="none" w:sz="0" w:space="0" w:color="auto"/>
              </w:divBdr>
            </w:div>
            <w:div w:id="718437232">
              <w:marLeft w:val="0"/>
              <w:marRight w:val="0"/>
              <w:marTop w:val="0"/>
              <w:marBottom w:val="0"/>
              <w:divBdr>
                <w:top w:val="none" w:sz="0" w:space="0" w:color="auto"/>
                <w:left w:val="none" w:sz="0" w:space="0" w:color="auto"/>
                <w:bottom w:val="none" w:sz="0" w:space="0" w:color="auto"/>
                <w:right w:val="none" w:sz="0" w:space="0" w:color="auto"/>
              </w:divBdr>
            </w:div>
            <w:div w:id="311061185">
              <w:marLeft w:val="0"/>
              <w:marRight w:val="0"/>
              <w:marTop w:val="0"/>
              <w:marBottom w:val="0"/>
              <w:divBdr>
                <w:top w:val="none" w:sz="0" w:space="0" w:color="auto"/>
                <w:left w:val="none" w:sz="0" w:space="0" w:color="auto"/>
                <w:bottom w:val="none" w:sz="0" w:space="0" w:color="auto"/>
                <w:right w:val="none" w:sz="0" w:space="0" w:color="auto"/>
              </w:divBdr>
            </w:div>
            <w:div w:id="365104500">
              <w:marLeft w:val="0"/>
              <w:marRight w:val="0"/>
              <w:marTop w:val="0"/>
              <w:marBottom w:val="0"/>
              <w:divBdr>
                <w:top w:val="none" w:sz="0" w:space="0" w:color="auto"/>
                <w:left w:val="none" w:sz="0" w:space="0" w:color="auto"/>
                <w:bottom w:val="none" w:sz="0" w:space="0" w:color="auto"/>
                <w:right w:val="none" w:sz="0" w:space="0" w:color="auto"/>
              </w:divBdr>
            </w:div>
            <w:div w:id="939987377">
              <w:marLeft w:val="0"/>
              <w:marRight w:val="0"/>
              <w:marTop w:val="0"/>
              <w:marBottom w:val="0"/>
              <w:divBdr>
                <w:top w:val="none" w:sz="0" w:space="0" w:color="auto"/>
                <w:left w:val="none" w:sz="0" w:space="0" w:color="auto"/>
                <w:bottom w:val="none" w:sz="0" w:space="0" w:color="auto"/>
                <w:right w:val="none" w:sz="0" w:space="0" w:color="auto"/>
              </w:divBdr>
            </w:div>
            <w:div w:id="803430512">
              <w:marLeft w:val="0"/>
              <w:marRight w:val="0"/>
              <w:marTop w:val="0"/>
              <w:marBottom w:val="0"/>
              <w:divBdr>
                <w:top w:val="none" w:sz="0" w:space="0" w:color="auto"/>
                <w:left w:val="none" w:sz="0" w:space="0" w:color="auto"/>
                <w:bottom w:val="none" w:sz="0" w:space="0" w:color="auto"/>
                <w:right w:val="none" w:sz="0" w:space="0" w:color="auto"/>
              </w:divBdr>
            </w:div>
            <w:div w:id="1110204943">
              <w:marLeft w:val="0"/>
              <w:marRight w:val="0"/>
              <w:marTop w:val="0"/>
              <w:marBottom w:val="0"/>
              <w:divBdr>
                <w:top w:val="none" w:sz="0" w:space="0" w:color="auto"/>
                <w:left w:val="none" w:sz="0" w:space="0" w:color="auto"/>
                <w:bottom w:val="none" w:sz="0" w:space="0" w:color="auto"/>
                <w:right w:val="none" w:sz="0" w:space="0" w:color="auto"/>
              </w:divBdr>
            </w:div>
            <w:div w:id="113640338">
              <w:marLeft w:val="0"/>
              <w:marRight w:val="0"/>
              <w:marTop w:val="0"/>
              <w:marBottom w:val="0"/>
              <w:divBdr>
                <w:top w:val="none" w:sz="0" w:space="0" w:color="auto"/>
                <w:left w:val="none" w:sz="0" w:space="0" w:color="auto"/>
                <w:bottom w:val="none" w:sz="0" w:space="0" w:color="auto"/>
                <w:right w:val="none" w:sz="0" w:space="0" w:color="auto"/>
              </w:divBdr>
            </w:div>
            <w:div w:id="79182714">
              <w:marLeft w:val="0"/>
              <w:marRight w:val="0"/>
              <w:marTop w:val="0"/>
              <w:marBottom w:val="0"/>
              <w:divBdr>
                <w:top w:val="none" w:sz="0" w:space="0" w:color="auto"/>
                <w:left w:val="none" w:sz="0" w:space="0" w:color="auto"/>
                <w:bottom w:val="none" w:sz="0" w:space="0" w:color="auto"/>
                <w:right w:val="none" w:sz="0" w:space="0" w:color="auto"/>
              </w:divBdr>
            </w:div>
            <w:div w:id="1397162936">
              <w:marLeft w:val="0"/>
              <w:marRight w:val="0"/>
              <w:marTop w:val="0"/>
              <w:marBottom w:val="0"/>
              <w:divBdr>
                <w:top w:val="none" w:sz="0" w:space="0" w:color="auto"/>
                <w:left w:val="none" w:sz="0" w:space="0" w:color="auto"/>
                <w:bottom w:val="none" w:sz="0" w:space="0" w:color="auto"/>
                <w:right w:val="none" w:sz="0" w:space="0" w:color="auto"/>
              </w:divBdr>
            </w:div>
            <w:div w:id="649290933">
              <w:marLeft w:val="0"/>
              <w:marRight w:val="0"/>
              <w:marTop w:val="0"/>
              <w:marBottom w:val="0"/>
              <w:divBdr>
                <w:top w:val="none" w:sz="0" w:space="0" w:color="auto"/>
                <w:left w:val="none" w:sz="0" w:space="0" w:color="auto"/>
                <w:bottom w:val="none" w:sz="0" w:space="0" w:color="auto"/>
                <w:right w:val="none" w:sz="0" w:space="0" w:color="auto"/>
              </w:divBdr>
            </w:div>
            <w:div w:id="154230700">
              <w:marLeft w:val="0"/>
              <w:marRight w:val="0"/>
              <w:marTop w:val="0"/>
              <w:marBottom w:val="0"/>
              <w:divBdr>
                <w:top w:val="none" w:sz="0" w:space="0" w:color="auto"/>
                <w:left w:val="none" w:sz="0" w:space="0" w:color="auto"/>
                <w:bottom w:val="none" w:sz="0" w:space="0" w:color="auto"/>
                <w:right w:val="none" w:sz="0" w:space="0" w:color="auto"/>
              </w:divBdr>
            </w:div>
            <w:div w:id="1655522414">
              <w:marLeft w:val="0"/>
              <w:marRight w:val="0"/>
              <w:marTop w:val="0"/>
              <w:marBottom w:val="0"/>
              <w:divBdr>
                <w:top w:val="none" w:sz="0" w:space="0" w:color="auto"/>
                <w:left w:val="none" w:sz="0" w:space="0" w:color="auto"/>
                <w:bottom w:val="none" w:sz="0" w:space="0" w:color="auto"/>
                <w:right w:val="none" w:sz="0" w:space="0" w:color="auto"/>
              </w:divBdr>
            </w:div>
            <w:div w:id="14244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od@sppuck.pl" TargetMode="External"/><Relationship Id="rId18" Type="http://schemas.openxmlformats.org/officeDocument/2006/relationships/hyperlink" Target="mailto:sekretariat@sppuck.pl" TargetMode="External"/><Relationship Id="rId26" Type="http://schemas.openxmlformats.org/officeDocument/2006/relationships/hyperlink" Target="mailto:iod@sppuck.pl" TargetMode="External"/><Relationship Id="rId39" Type="http://schemas.openxmlformats.org/officeDocument/2006/relationships/hyperlink" Target="mailto:sekretariat@sppuck.pl" TargetMode="External"/><Relationship Id="rId21" Type="http://schemas.openxmlformats.org/officeDocument/2006/relationships/hyperlink" Target="mailto:iod@sppuck.pl" TargetMode="External"/><Relationship Id="rId34" Type="http://schemas.openxmlformats.org/officeDocument/2006/relationships/footer" Target="footer3.xml"/><Relationship Id="rId42" Type="http://schemas.openxmlformats.org/officeDocument/2006/relationships/hyperlink" Target="mailto:iod@sppuck.pl"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kretariat@sppuck.pl" TargetMode="External"/><Relationship Id="rId29" Type="http://schemas.openxmlformats.org/officeDocument/2006/relationships/header" Target="header1.xml"/><Relationship Id="rId11" Type="http://schemas.openxmlformats.org/officeDocument/2006/relationships/hyperlink" Target="mailto:iod@sppuck.pl" TargetMode="External"/><Relationship Id="rId24" Type="http://schemas.openxmlformats.org/officeDocument/2006/relationships/hyperlink" Target="https://www.facebook.com/policy.php" TargetMode="External"/><Relationship Id="rId32" Type="http://schemas.openxmlformats.org/officeDocument/2006/relationships/footer" Target="footer2.xml"/><Relationship Id="rId37" Type="http://schemas.openxmlformats.org/officeDocument/2006/relationships/hyperlink" Target="mailto:sekretariat@sppuck.pl" TargetMode="External"/><Relationship Id="rId40" Type="http://schemas.openxmlformats.org/officeDocument/2006/relationships/hyperlink" Target="mailto:iod@sppuck.pl" TargetMode="External"/><Relationship Id="rId45" Type="http://schemas.openxmlformats.org/officeDocument/2006/relationships/hyperlink" Target="mailto:sekretariat@sppuck.p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kretariat@sppuck.pl" TargetMode="External"/><Relationship Id="rId19" Type="http://schemas.openxmlformats.org/officeDocument/2006/relationships/hyperlink" Target="mailto:iod@sppuck.pl" TargetMode="External"/><Relationship Id="rId31" Type="http://schemas.openxmlformats.org/officeDocument/2006/relationships/footer" Target="footer1.xml"/><Relationship Id="rId44" Type="http://schemas.openxmlformats.org/officeDocument/2006/relationships/hyperlink" Target="mailto:iod@sppuck.pl"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iod@sppuck.pl" TargetMode="External"/><Relationship Id="rId14" Type="http://schemas.openxmlformats.org/officeDocument/2006/relationships/hyperlink" Target="mailto:sekretariat@sppuck.pl" TargetMode="External"/><Relationship Id="rId22" Type="http://schemas.openxmlformats.org/officeDocument/2006/relationships/hyperlink" Target="mailto:sekretariat@sppuck.pl" TargetMode="External"/><Relationship Id="rId27" Type="http://schemas.openxmlformats.org/officeDocument/2006/relationships/hyperlink" Target="mailto:sekretariat@sppuck.pl" TargetMode="External"/><Relationship Id="rId30" Type="http://schemas.openxmlformats.org/officeDocument/2006/relationships/header" Target="header2.xml"/><Relationship Id="rId35" Type="http://schemas.openxmlformats.org/officeDocument/2006/relationships/hyperlink" Target="mailto:sekretariat@sppuck.pl" TargetMode="External"/><Relationship Id="rId43" Type="http://schemas.openxmlformats.org/officeDocument/2006/relationships/hyperlink" Target="mailto:sekretariat@sppuck.pl" TargetMode="External"/><Relationship Id="rId48" Type="http://schemas.openxmlformats.org/officeDocument/2006/relationships/header" Target="header5.xml"/><Relationship Id="rId8" Type="http://schemas.openxmlformats.org/officeDocument/2006/relationships/hyperlink" Target="mailto:sekretariat@sppuck.pl" TargetMode="Externa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mailto:sekretariat@sppuck.pl" TargetMode="External"/><Relationship Id="rId17" Type="http://schemas.openxmlformats.org/officeDocument/2006/relationships/hyperlink" Target="mailto:iod@sppuck.pl" TargetMode="External"/><Relationship Id="rId25" Type="http://schemas.openxmlformats.org/officeDocument/2006/relationships/hyperlink" Target="mailto:sekretariat@sppuck.pl" TargetMode="External"/><Relationship Id="rId33" Type="http://schemas.openxmlformats.org/officeDocument/2006/relationships/header" Target="header3.xml"/><Relationship Id="rId38" Type="http://schemas.openxmlformats.org/officeDocument/2006/relationships/hyperlink" Target="mailto:iod@sppuck.pl" TargetMode="External"/><Relationship Id="rId46" Type="http://schemas.openxmlformats.org/officeDocument/2006/relationships/hyperlink" Target="mailto:iod@sppuck.pl" TargetMode="External"/><Relationship Id="rId20" Type="http://schemas.openxmlformats.org/officeDocument/2006/relationships/hyperlink" Target="mailto:sekretariat@sppuck.pl" TargetMode="External"/><Relationship Id="rId41" Type="http://schemas.openxmlformats.org/officeDocument/2006/relationships/hyperlink" Target="mailto:sekretariat@sppuck.p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od@sppuck.pl" TargetMode="External"/><Relationship Id="rId23" Type="http://schemas.openxmlformats.org/officeDocument/2006/relationships/hyperlink" Target="mailto:iod@sppuck.pl" TargetMode="External"/><Relationship Id="rId28" Type="http://schemas.openxmlformats.org/officeDocument/2006/relationships/hyperlink" Target="mailto:iod@sppuck.pl" TargetMode="External"/><Relationship Id="rId36" Type="http://schemas.openxmlformats.org/officeDocument/2006/relationships/hyperlink" Target="mailto:iod@sppuck.pl" TargetMode="External"/><Relationship Id="rId49"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FB53-5983-4C5E-B721-5A63684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8734</Words>
  <Characters>52409</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61021</CharactersWithSpaces>
  <SharedDoc>false</SharedDoc>
  <HLinks>
    <vt:vector size="258" baseType="variant">
      <vt:variant>
        <vt:i4>1572919</vt:i4>
      </vt:variant>
      <vt:variant>
        <vt:i4>254</vt:i4>
      </vt:variant>
      <vt:variant>
        <vt:i4>0</vt:i4>
      </vt:variant>
      <vt:variant>
        <vt:i4>5</vt:i4>
      </vt:variant>
      <vt:variant>
        <vt:lpwstr/>
      </vt:variant>
      <vt:variant>
        <vt:lpwstr>_Toc416519420</vt:lpwstr>
      </vt:variant>
      <vt:variant>
        <vt:i4>1769527</vt:i4>
      </vt:variant>
      <vt:variant>
        <vt:i4>248</vt:i4>
      </vt:variant>
      <vt:variant>
        <vt:i4>0</vt:i4>
      </vt:variant>
      <vt:variant>
        <vt:i4>5</vt:i4>
      </vt:variant>
      <vt:variant>
        <vt:lpwstr/>
      </vt:variant>
      <vt:variant>
        <vt:lpwstr>_Toc416519419</vt:lpwstr>
      </vt:variant>
      <vt:variant>
        <vt:i4>1769527</vt:i4>
      </vt:variant>
      <vt:variant>
        <vt:i4>242</vt:i4>
      </vt:variant>
      <vt:variant>
        <vt:i4>0</vt:i4>
      </vt:variant>
      <vt:variant>
        <vt:i4>5</vt:i4>
      </vt:variant>
      <vt:variant>
        <vt:lpwstr/>
      </vt:variant>
      <vt:variant>
        <vt:lpwstr>_Toc416519418</vt:lpwstr>
      </vt:variant>
      <vt:variant>
        <vt:i4>1769527</vt:i4>
      </vt:variant>
      <vt:variant>
        <vt:i4>236</vt:i4>
      </vt:variant>
      <vt:variant>
        <vt:i4>0</vt:i4>
      </vt:variant>
      <vt:variant>
        <vt:i4>5</vt:i4>
      </vt:variant>
      <vt:variant>
        <vt:lpwstr/>
      </vt:variant>
      <vt:variant>
        <vt:lpwstr>_Toc416519417</vt:lpwstr>
      </vt:variant>
      <vt:variant>
        <vt:i4>1769527</vt:i4>
      </vt:variant>
      <vt:variant>
        <vt:i4>230</vt:i4>
      </vt:variant>
      <vt:variant>
        <vt:i4>0</vt:i4>
      </vt:variant>
      <vt:variant>
        <vt:i4>5</vt:i4>
      </vt:variant>
      <vt:variant>
        <vt:lpwstr/>
      </vt:variant>
      <vt:variant>
        <vt:lpwstr>_Toc416519416</vt:lpwstr>
      </vt:variant>
      <vt:variant>
        <vt:i4>1769527</vt:i4>
      </vt:variant>
      <vt:variant>
        <vt:i4>224</vt:i4>
      </vt:variant>
      <vt:variant>
        <vt:i4>0</vt:i4>
      </vt:variant>
      <vt:variant>
        <vt:i4>5</vt:i4>
      </vt:variant>
      <vt:variant>
        <vt:lpwstr/>
      </vt:variant>
      <vt:variant>
        <vt:lpwstr>_Toc416519415</vt:lpwstr>
      </vt:variant>
      <vt:variant>
        <vt:i4>1769527</vt:i4>
      </vt:variant>
      <vt:variant>
        <vt:i4>218</vt:i4>
      </vt:variant>
      <vt:variant>
        <vt:i4>0</vt:i4>
      </vt:variant>
      <vt:variant>
        <vt:i4>5</vt:i4>
      </vt:variant>
      <vt:variant>
        <vt:lpwstr/>
      </vt:variant>
      <vt:variant>
        <vt:lpwstr>_Toc416519414</vt:lpwstr>
      </vt:variant>
      <vt:variant>
        <vt:i4>1769527</vt:i4>
      </vt:variant>
      <vt:variant>
        <vt:i4>212</vt:i4>
      </vt:variant>
      <vt:variant>
        <vt:i4>0</vt:i4>
      </vt:variant>
      <vt:variant>
        <vt:i4>5</vt:i4>
      </vt:variant>
      <vt:variant>
        <vt:lpwstr/>
      </vt:variant>
      <vt:variant>
        <vt:lpwstr>_Toc416519413</vt:lpwstr>
      </vt:variant>
      <vt:variant>
        <vt:i4>1769527</vt:i4>
      </vt:variant>
      <vt:variant>
        <vt:i4>206</vt:i4>
      </vt:variant>
      <vt:variant>
        <vt:i4>0</vt:i4>
      </vt:variant>
      <vt:variant>
        <vt:i4>5</vt:i4>
      </vt:variant>
      <vt:variant>
        <vt:lpwstr/>
      </vt:variant>
      <vt:variant>
        <vt:lpwstr>_Toc416519412</vt:lpwstr>
      </vt:variant>
      <vt:variant>
        <vt:i4>1769527</vt:i4>
      </vt:variant>
      <vt:variant>
        <vt:i4>200</vt:i4>
      </vt:variant>
      <vt:variant>
        <vt:i4>0</vt:i4>
      </vt:variant>
      <vt:variant>
        <vt:i4>5</vt:i4>
      </vt:variant>
      <vt:variant>
        <vt:lpwstr/>
      </vt:variant>
      <vt:variant>
        <vt:lpwstr>_Toc416519411</vt:lpwstr>
      </vt:variant>
      <vt:variant>
        <vt:i4>1769527</vt:i4>
      </vt:variant>
      <vt:variant>
        <vt:i4>194</vt:i4>
      </vt:variant>
      <vt:variant>
        <vt:i4>0</vt:i4>
      </vt:variant>
      <vt:variant>
        <vt:i4>5</vt:i4>
      </vt:variant>
      <vt:variant>
        <vt:lpwstr/>
      </vt:variant>
      <vt:variant>
        <vt:lpwstr>_Toc416519410</vt:lpwstr>
      </vt:variant>
      <vt:variant>
        <vt:i4>1703991</vt:i4>
      </vt:variant>
      <vt:variant>
        <vt:i4>188</vt:i4>
      </vt:variant>
      <vt:variant>
        <vt:i4>0</vt:i4>
      </vt:variant>
      <vt:variant>
        <vt:i4>5</vt:i4>
      </vt:variant>
      <vt:variant>
        <vt:lpwstr/>
      </vt:variant>
      <vt:variant>
        <vt:lpwstr>_Toc416519409</vt:lpwstr>
      </vt:variant>
      <vt:variant>
        <vt:i4>1703991</vt:i4>
      </vt:variant>
      <vt:variant>
        <vt:i4>182</vt:i4>
      </vt:variant>
      <vt:variant>
        <vt:i4>0</vt:i4>
      </vt:variant>
      <vt:variant>
        <vt:i4>5</vt:i4>
      </vt:variant>
      <vt:variant>
        <vt:lpwstr/>
      </vt:variant>
      <vt:variant>
        <vt:lpwstr>_Toc416519408</vt:lpwstr>
      </vt:variant>
      <vt:variant>
        <vt:i4>1703991</vt:i4>
      </vt:variant>
      <vt:variant>
        <vt:i4>176</vt:i4>
      </vt:variant>
      <vt:variant>
        <vt:i4>0</vt:i4>
      </vt:variant>
      <vt:variant>
        <vt:i4>5</vt:i4>
      </vt:variant>
      <vt:variant>
        <vt:lpwstr/>
      </vt:variant>
      <vt:variant>
        <vt:lpwstr>_Toc416519407</vt:lpwstr>
      </vt:variant>
      <vt:variant>
        <vt:i4>1703991</vt:i4>
      </vt:variant>
      <vt:variant>
        <vt:i4>170</vt:i4>
      </vt:variant>
      <vt:variant>
        <vt:i4>0</vt:i4>
      </vt:variant>
      <vt:variant>
        <vt:i4>5</vt:i4>
      </vt:variant>
      <vt:variant>
        <vt:lpwstr/>
      </vt:variant>
      <vt:variant>
        <vt:lpwstr>_Toc416519406</vt:lpwstr>
      </vt:variant>
      <vt:variant>
        <vt:i4>1703991</vt:i4>
      </vt:variant>
      <vt:variant>
        <vt:i4>164</vt:i4>
      </vt:variant>
      <vt:variant>
        <vt:i4>0</vt:i4>
      </vt:variant>
      <vt:variant>
        <vt:i4>5</vt:i4>
      </vt:variant>
      <vt:variant>
        <vt:lpwstr/>
      </vt:variant>
      <vt:variant>
        <vt:lpwstr>_Toc416519405</vt:lpwstr>
      </vt:variant>
      <vt:variant>
        <vt:i4>1703991</vt:i4>
      </vt:variant>
      <vt:variant>
        <vt:i4>158</vt:i4>
      </vt:variant>
      <vt:variant>
        <vt:i4>0</vt:i4>
      </vt:variant>
      <vt:variant>
        <vt:i4>5</vt:i4>
      </vt:variant>
      <vt:variant>
        <vt:lpwstr/>
      </vt:variant>
      <vt:variant>
        <vt:lpwstr>_Toc416519404</vt:lpwstr>
      </vt:variant>
      <vt:variant>
        <vt:i4>1703991</vt:i4>
      </vt:variant>
      <vt:variant>
        <vt:i4>152</vt:i4>
      </vt:variant>
      <vt:variant>
        <vt:i4>0</vt:i4>
      </vt:variant>
      <vt:variant>
        <vt:i4>5</vt:i4>
      </vt:variant>
      <vt:variant>
        <vt:lpwstr/>
      </vt:variant>
      <vt:variant>
        <vt:lpwstr>_Toc416519403</vt:lpwstr>
      </vt:variant>
      <vt:variant>
        <vt:i4>1703991</vt:i4>
      </vt:variant>
      <vt:variant>
        <vt:i4>146</vt:i4>
      </vt:variant>
      <vt:variant>
        <vt:i4>0</vt:i4>
      </vt:variant>
      <vt:variant>
        <vt:i4>5</vt:i4>
      </vt:variant>
      <vt:variant>
        <vt:lpwstr/>
      </vt:variant>
      <vt:variant>
        <vt:lpwstr>_Toc416519402</vt:lpwstr>
      </vt:variant>
      <vt:variant>
        <vt:i4>1703991</vt:i4>
      </vt:variant>
      <vt:variant>
        <vt:i4>140</vt:i4>
      </vt:variant>
      <vt:variant>
        <vt:i4>0</vt:i4>
      </vt:variant>
      <vt:variant>
        <vt:i4>5</vt:i4>
      </vt:variant>
      <vt:variant>
        <vt:lpwstr/>
      </vt:variant>
      <vt:variant>
        <vt:lpwstr>_Toc416519401</vt:lpwstr>
      </vt:variant>
      <vt:variant>
        <vt:i4>1703991</vt:i4>
      </vt:variant>
      <vt:variant>
        <vt:i4>134</vt:i4>
      </vt:variant>
      <vt:variant>
        <vt:i4>0</vt:i4>
      </vt:variant>
      <vt:variant>
        <vt:i4>5</vt:i4>
      </vt:variant>
      <vt:variant>
        <vt:lpwstr/>
      </vt:variant>
      <vt:variant>
        <vt:lpwstr>_Toc416519400</vt:lpwstr>
      </vt:variant>
      <vt:variant>
        <vt:i4>1245232</vt:i4>
      </vt:variant>
      <vt:variant>
        <vt:i4>128</vt:i4>
      </vt:variant>
      <vt:variant>
        <vt:i4>0</vt:i4>
      </vt:variant>
      <vt:variant>
        <vt:i4>5</vt:i4>
      </vt:variant>
      <vt:variant>
        <vt:lpwstr/>
      </vt:variant>
      <vt:variant>
        <vt:lpwstr>_Toc416519399</vt:lpwstr>
      </vt:variant>
      <vt:variant>
        <vt:i4>1245232</vt:i4>
      </vt:variant>
      <vt:variant>
        <vt:i4>122</vt:i4>
      </vt:variant>
      <vt:variant>
        <vt:i4>0</vt:i4>
      </vt:variant>
      <vt:variant>
        <vt:i4>5</vt:i4>
      </vt:variant>
      <vt:variant>
        <vt:lpwstr/>
      </vt:variant>
      <vt:variant>
        <vt:lpwstr>_Toc416519398</vt:lpwstr>
      </vt:variant>
      <vt:variant>
        <vt:i4>1245232</vt:i4>
      </vt:variant>
      <vt:variant>
        <vt:i4>116</vt:i4>
      </vt:variant>
      <vt:variant>
        <vt:i4>0</vt:i4>
      </vt:variant>
      <vt:variant>
        <vt:i4>5</vt:i4>
      </vt:variant>
      <vt:variant>
        <vt:lpwstr/>
      </vt:variant>
      <vt:variant>
        <vt:lpwstr>_Toc416519397</vt:lpwstr>
      </vt:variant>
      <vt:variant>
        <vt:i4>1245232</vt:i4>
      </vt:variant>
      <vt:variant>
        <vt:i4>110</vt:i4>
      </vt:variant>
      <vt:variant>
        <vt:i4>0</vt:i4>
      </vt:variant>
      <vt:variant>
        <vt:i4>5</vt:i4>
      </vt:variant>
      <vt:variant>
        <vt:lpwstr/>
      </vt:variant>
      <vt:variant>
        <vt:lpwstr>_Toc416519396</vt:lpwstr>
      </vt:variant>
      <vt:variant>
        <vt:i4>1245232</vt:i4>
      </vt:variant>
      <vt:variant>
        <vt:i4>104</vt:i4>
      </vt:variant>
      <vt:variant>
        <vt:i4>0</vt:i4>
      </vt:variant>
      <vt:variant>
        <vt:i4>5</vt:i4>
      </vt:variant>
      <vt:variant>
        <vt:lpwstr/>
      </vt:variant>
      <vt:variant>
        <vt:lpwstr>_Toc416519395</vt:lpwstr>
      </vt:variant>
      <vt:variant>
        <vt:i4>1245232</vt:i4>
      </vt:variant>
      <vt:variant>
        <vt:i4>98</vt:i4>
      </vt:variant>
      <vt:variant>
        <vt:i4>0</vt:i4>
      </vt:variant>
      <vt:variant>
        <vt:i4>5</vt:i4>
      </vt:variant>
      <vt:variant>
        <vt:lpwstr/>
      </vt:variant>
      <vt:variant>
        <vt:lpwstr>_Toc416519394</vt:lpwstr>
      </vt:variant>
      <vt:variant>
        <vt:i4>1245232</vt:i4>
      </vt:variant>
      <vt:variant>
        <vt:i4>92</vt:i4>
      </vt:variant>
      <vt:variant>
        <vt:i4>0</vt:i4>
      </vt:variant>
      <vt:variant>
        <vt:i4>5</vt:i4>
      </vt:variant>
      <vt:variant>
        <vt:lpwstr/>
      </vt:variant>
      <vt:variant>
        <vt:lpwstr>_Toc416519393</vt:lpwstr>
      </vt:variant>
      <vt:variant>
        <vt:i4>1245232</vt:i4>
      </vt:variant>
      <vt:variant>
        <vt:i4>86</vt:i4>
      </vt:variant>
      <vt:variant>
        <vt:i4>0</vt:i4>
      </vt:variant>
      <vt:variant>
        <vt:i4>5</vt:i4>
      </vt:variant>
      <vt:variant>
        <vt:lpwstr/>
      </vt:variant>
      <vt:variant>
        <vt:lpwstr>_Toc416519392</vt:lpwstr>
      </vt:variant>
      <vt:variant>
        <vt:i4>1245232</vt:i4>
      </vt:variant>
      <vt:variant>
        <vt:i4>80</vt:i4>
      </vt:variant>
      <vt:variant>
        <vt:i4>0</vt:i4>
      </vt:variant>
      <vt:variant>
        <vt:i4>5</vt:i4>
      </vt:variant>
      <vt:variant>
        <vt:lpwstr/>
      </vt:variant>
      <vt:variant>
        <vt:lpwstr>_Toc416519391</vt:lpwstr>
      </vt:variant>
      <vt:variant>
        <vt:i4>1245232</vt:i4>
      </vt:variant>
      <vt:variant>
        <vt:i4>74</vt:i4>
      </vt:variant>
      <vt:variant>
        <vt:i4>0</vt:i4>
      </vt:variant>
      <vt:variant>
        <vt:i4>5</vt:i4>
      </vt:variant>
      <vt:variant>
        <vt:lpwstr/>
      </vt:variant>
      <vt:variant>
        <vt:lpwstr>_Toc416519390</vt:lpwstr>
      </vt:variant>
      <vt:variant>
        <vt:i4>1179696</vt:i4>
      </vt:variant>
      <vt:variant>
        <vt:i4>68</vt:i4>
      </vt:variant>
      <vt:variant>
        <vt:i4>0</vt:i4>
      </vt:variant>
      <vt:variant>
        <vt:i4>5</vt:i4>
      </vt:variant>
      <vt:variant>
        <vt:lpwstr/>
      </vt:variant>
      <vt:variant>
        <vt:lpwstr>_Toc416519389</vt:lpwstr>
      </vt:variant>
      <vt:variant>
        <vt:i4>1179696</vt:i4>
      </vt:variant>
      <vt:variant>
        <vt:i4>62</vt:i4>
      </vt:variant>
      <vt:variant>
        <vt:i4>0</vt:i4>
      </vt:variant>
      <vt:variant>
        <vt:i4>5</vt:i4>
      </vt:variant>
      <vt:variant>
        <vt:lpwstr/>
      </vt:variant>
      <vt:variant>
        <vt:lpwstr>_Toc416519388</vt:lpwstr>
      </vt:variant>
      <vt:variant>
        <vt:i4>1179696</vt:i4>
      </vt:variant>
      <vt:variant>
        <vt:i4>56</vt:i4>
      </vt:variant>
      <vt:variant>
        <vt:i4>0</vt:i4>
      </vt:variant>
      <vt:variant>
        <vt:i4>5</vt:i4>
      </vt:variant>
      <vt:variant>
        <vt:lpwstr/>
      </vt:variant>
      <vt:variant>
        <vt:lpwstr>_Toc416519387</vt:lpwstr>
      </vt:variant>
      <vt:variant>
        <vt:i4>1179696</vt:i4>
      </vt:variant>
      <vt:variant>
        <vt:i4>50</vt:i4>
      </vt:variant>
      <vt:variant>
        <vt:i4>0</vt:i4>
      </vt:variant>
      <vt:variant>
        <vt:i4>5</vt:i4>
      </vt:variant>
      <vt:variant>
        <vt:lpwstr/>
      </vt:variant>
      <vt:variant>
        <vt:lpwstr>_Toc416519386</vt:lpwstr>
      </vt:variant>
      <vt:variant>
        <vt:i4>1179696</vt:i4>
      </vt:variant>
      <vt:variant>
        <vt:i4>44</vt:i4>
      </vt:variant>
      <vt:variant>
        <vt:i4>0</vt:i4>
      </vt:variant>
      <vt:variant>
        <vt:i4>5</vt:i4>
      </vt:variant>
      <vt:variant>
        <vt:lpwstr/>
      </vt:variant>
      <vt:variant>
        <vt:lpwstr>_Toc416519385</vt:lpwstr>
      </vt:variant>
      <vt:variant>
        <vt:i4>1179696</vt:i4>
      </vt:variant>
      <vt:variant>
        <vt:i4>38</vt:i4>
      </vt:variant>
      <vt:variant>
        <vt:i4>0</vt:i4>
      </vt:variant>
      <vt:variant>
        <vt:i4>5</vt:i4>
      </vt:variant>
      <vt:variant>
        <vt:lpwstr/>
      </vt:variant>
      <vt:variant>
        <vt:lpwstr>_Toc416519384</vt:lpwstr>
      </vt:variant>
      <vt:variant>
        <vt:i4>1179696</vt:i4>
      </vt:variant>
      <vt:variant>
        <vt:i4>32</vt:i4>
      </vt:variant>
      <vt:variant>
        <vt:i4>0</vt:i4>
      </vt:variant>
      <vt:variant>
        <vt:i4>5</vt:i4>
      </vt:variant>
      <vt:variant>
        <vt:lpwstr/>
      </vt:variant>
      <vt:variant>
        <vt:lpwstr>_Toc416519383</vt:lpwstr>
      </vt:variant>
      <vt:variant>
        <vt:i4>1179696</vt:i4>
      </vt:variant>
      <vt:variant>
        <vt:i4>26</vt:i4>
      </vt:variant>
      <vt:variant>
        <vt:i4>0</vt:i4>
      </vt:variant>
      <vt:variant>
        <vt:i4>5</vt:i4>
      </vt:variant>
      <vt:variant>
        <vt:lpwstr/>
      </vt:variant>
      <vt:variant>
        <vt:lpwstr>_Toc416519382</vt:lpwstr>
      </vt:variant>
      <vt:variant>
        <vt:i4>1179696</vt:i4>
      </vt:variant>
      <vt:variant>
        <vt:i4>20</vt:i4>
      </vt:variant>
      <vt:variant>
        <vt:i4>0</vt:i4>
      </vt:variant>
      <vt:variant>
        <vt:i4>5</vt:i4>
      </vt:variant>
      <vt:variant>
        <vt:lpwstr/>
      </vt:variant>
      <vt:variant>
        <vt:lpwstr>_Toc416519381</vt:lpwstr>
      </vt:variant>
      <vt:variant>
        <vt:i4>1179696</vt:i4>
      </vt:variant>
      <vt:variant>
        <vt:i4>14</vt:i4>
      </vt:variant>
      <vt:variant>
        <vt:i4>0</vt:i4>
      </vt:variant>
      <vt:variant>
        <vt:i4>5</vt:i4>
      </vt:variant>
      <vt:variant>
        <vt:lpwstr/>
      </vt:variant>
      <vt:variant>
        <vt:lpwstr>_Toc416519380</vt:lpwstr>
      </vt:variant>
      <vt:variant>
        <vt:i4>1900592</vt:i4>
      </vt:variant>
      <vt:variant>
        <vt:i4>8</vt:i4>
      </vt:variant>
      <vt:variant>
        <vt:i4>0</vt:i4>
      </vt:variant>
      <vt:variant>
        <vt:i4>5</vt:i4>
      </vt:variant>
      <vt:variant>
        <vt:lpwstr/>
      </vt:variant>
      <vt:variant>
        <vt:lpwstr>_Toc416519379</vt:lpwstr>
      </vt:variant>
      <vt:variant>
        <vt:i4>1900592</vt:i4>
      </vt:variant>
      <vt:variant>
        <vt:i4>2</vt:i4>
      </vt:variant>
      <vt:variant>
        <vt:i4>0</vt:i4>
      </vt:variant>
      <vt:variant>
        <vt:i4>5</vt:i4>
      </vt:variant>
      <vt:variant>
        <vt:lpwstr/>
      </vt:variant>
      <vt:variant>
        <vt:lpwstr>_Toc416519378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Piasecki</dc:creator>
  <cp:keywords/>
  <dc:description/>
  <cp:lastModifiedBy>user</cp:lastModifiedBy>
  <cp:revision>2</cp:revision>
  <cp:lastPrinted>2025-07-07T12:03:00Z</cp:lastPrinted>
  <dcterms:created xsi:type="dcterms:W3CDTF">2025-08-26T08:57:00Z</dcterms:created>
  <dcterms:modified xsi:type="dcterms:W3CDTF">2025-08-26T08:57:00Z</dcterms:modified>
</cp:coreProperties>
</file>